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71" w:rsidRPr="00DB38D3" w:rsidRDefault="00534771" w:rsidP="00EB1CEA">
      <w:pPr>
        <w:ind w:firstLine="720"/>
        <w:jc w:val="right"/>
        <w:rPr>
          <w:b/>
          <w:bCs/>
        </w:rPr>
      </w:pPr>
      <w:bookmarkStart w:id="0" w:name="_Toc480210856"/>
      <w:bookmarkStart w:id="1" w:name="_Toc480211096"/>
      <w:r w:rsidRPr="008B0E11">
        <w:rPr>
          <w:b/>
          <w:bCs/>
          <w:lang w:val="ru-RU"/>
        </w:rPr>
        <w:t xml:space="preserve">Приложение № </w:t>
      </w:r>
      <w:bookmarkEnd w:id="0"/>
      <w:bookmarkEnd w:id="1"/>
      <w:r w:rsidR="00DB38D3">
        <w:rPr>
          <w:b/>
          <w:bCs/>
        </w:rPr>
        <w:t>15</w:t>
      </w:r>
      <w:bookmarkStart w:id="2" w:name="_GoBack"/>
      <w:bookmarkEnd w:id="2"/>
    </w:p>
    <w:p w:rsidR="00534771" w:rsidRPr="0048798A" w:rsidRDefault="00534771" w:rsidP="004B7FBC">
      <w:pPr>
        <w:ind w:left="708" w:firstLine="708"/>
        <w:rPr>
          <w:b/>
          <w:bCs/>
          <w:lang w:val="bg-BG"/>
        </w:rPr>
      </w:pPr>
      <w:bookmarkStart w:id="3" w:name="_Toc220815122"/>
      <w:bookmarkStart w:id="4" w:name="_Toc220815637"/>
      <w:bookmarkStart w:id="5" w:name="_Toc252270386"/>
      <w:bookmarkStart w:id="6" w:name="_Toc252270555"/>
      <w:bookmarkStart w:id="7" w:name="_Toc480210857"/>
      <w:bookmarkStart w:id="8" w:name="_Toc480211097"/>
      <w:r>
        <w:rPr>
          <w:b/>
          <w:bCs/>
          <w:lang w:val="bg-BG"/>
        </w:rPr>
        <w:t xml:space="preserve">     </w:t>
      </w:r>
      <w:r w:rsidRPr="0048798A">
        <w:rPr>
          <w:b/>
          <w:bCs/>
          <w:lang w:val="bg-BG"/>
        </w:rPr>
        <w:t>ЕДИНЕН АРМЕЙСКИ ТЕСТ</w:t>
      </w:r>
      <w:bookmarkEnd w:id="3"/>
      <w:bookmarkEnd w:id="4"/>
      <w:bookmarkEnd w:id="5"/>
      <w:bookmarkEnd w:id="6"/>
      <w:bookmarkEnd w:id="7"/>
      <w:bookmarkEnd w:id="8"/>
    </w:p>
    <w:p w:rsidR="00534771" w:rsidRPr="00D67F3F" w:rsidRDefault="00534771" w:rsidP="00EB1CEA">
      <w:pPr>
        <w:ind w:firstLine="720"/>
        <w:jc w:val="center"/>
        <w:rPr>
          <w:sz w:val="16"/>
          <w:szCs w:val="16"/>
          <w:lang w:val="bg-BG"/>
        </w:rPr>
      </w:pPr>
    </w:p>
    <w:p w:rsidR="00534771" w:rsidRDefault="00534771" w:rsidP="004B7FBC">
      <w:pPr>
        <w:ind w:left="1416" w:firstLine="708"/>
        <w:rPr>
          <w:lang w:val="bg-BG"/>
        </w:rPr>
      </w:pPr>
      <w:r>
        <w:rPr>
          <w:lang w:val="bg-BG"/>
        </w:rPr>
        <w:t xml:space="preserve">       </w:t>
      </w:r>
      <w:r w:rsidRPr="0048798A">
        <w:rPr>
          <w:lang w:val="bg-BG"/>
        </w:rPr>
        <w:t>НОРМАТИВ № 1</w:t>
      </w:r>
      <w:r>
        <w:rPr>
          <w:lang w:val="bg-BG"/>
        </w:rPr>
        <w:t xml:space="preserve"> </w:t>
      </w:r>
    </w:p>
    <w:p w:rsidR="00534771" w:rsidRPr="00D67F3F" w:rsidRDefault="00534771" w:rsidP="004B7FBC">
      <w:pPr>
        <w:ind w:left="1416" w:firstLine="708"/>
        <w:rPr>
          <w:sz w:val="16"/>
          <w:szCs w:val="16"/>
          <w:lang w:val="bg-BG"/>
        </w:rPr>
      </w:pPr>
    </w:p>
    <w:p w:rsidR="00534771" w:rsidRPr="0069251C" w:rsidRDefault="00534771" w:rsidP="004B7FBC">
      <w:pPr>
        <w:ind w:left="708" w:firstLine="708"/>
        <w:rPr>
          <w:lang w:val="bg-BG"/>
        </w:rPr>
      </w:pPr>
      <w:r>
        <w:rPr>
          <w:lang w:val="bg-BG"/>
        </w:rPr>
        <w:t xml:space="preserve">    БЯГАНЕ</w:t>
      </w:r>
      <w:r w:rsidRPr="0048798A">
        <w:rPr>
          <w:lang w:val="bg-BG"/>
        </w:rPr>
        <w:t xml:space="preserve"> </w:t>
      </w:r>
      <w:r>
        <w:rPr>
          <w:lang w:val="bg-BG"/>
        </w:rPr>
        <w:t>„</w:t>
      </w:r>
      <w:r w:rsidRPr="0048798A">
        <w:rPr>
          <w:lang w:val="bg-BG"/>
        </w:rPr>
        <w:t xml:space="preserve">СОВАЛКА </w:t>
      </w:r>
      <w:r>
        <w:rPr>
          <w:lang w:val="bg-BG"/>
        </w:rPr>
        <w:t>”</w:t>
      </w:r>
      <w:r w:rsidRPr="0048798A">
        <w:rPr>
          <w:lang w:val="bg-BG"/>
        </w:rPr>
        <w:t>10</w:t>
      </w:r>
      <w:r>
        <w:rPr>
          <w:lang w:val="bg-BG"/>
        </w:rPr>
        <w:t xml:space="preserve"> </w:t>
      </w:r>
      <w:r w:rsidRPr="0048798A">
        <w:rPr>
          <w:lang w:val="bg-BG"/>
        </w:rPr>
        <w:t>х</w:t>
      </w:r>
      <w:r>
        <w:rPr>
          <w:lang w:val="bg-BG"/>
        </w:rPr>
        <w:t xml:space="preserve"> </w:t>
      </w:r>
      <w:r w:rsidRPr="0048798A">
        <w:rPr>
          <w:lang w:val="bg-BG"/>
        </w:rPr>
        <w:t>10</w:t>
      </w:r>
      <w:r>
        <w:rPr>
          <w:lang w:val="bg-BG"/>
        </w:rPr>
        <w:t xml:space="preserve"> м.</w:t>
      </w:r>
    </w:p>
    <w:p w:rsidR="00534771" w:rsidRPr="00D67F3F" w:rsidRDefault="00534771" w:rsidP="00EB1CEA">
      <w:pPr>
        <w:ind w:firstLine="720"/>
        <w:jc w:val="center"/>
        <w:rPr>
          <w:sz w:val="16"/>
          <w:szCs w:val="16"/>
          <w:lang w:val="bg-BG"/>
        </w:rPr>
      </w:pPr>
    </w:p>
    <w:tbl>
      <w:tblPr>
        <w:tblW w:w="76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494"/>
        <w:gridCol w:w="486"/>
        <w:gridCol w:w="721"/>
        <w:gridCol w:w="540"/>
        <w:gridCol w:w="720"/>
        <w:gridCol w:w="540"/>
        <w:gridCol w:w="720"/>
        <w:gridCol w:w="560"/>
        <w:gridCol w:w="700"/>
        <w:gridCol w:w="540"/>
      </w:tblGrid>
      <w:tr w:rsidR="00534771" w:rsidRPr="00CB1A78">
        <w:trPr>
          <w:tblHeader/>
        </w:trPr>
        <w:tc>
          <w:tcPr>
            <w:tcW w:w="1647" w:type="dxa"/>
            <w:vMerge w:val="restart"/>
            <w:vAlign w:val="center"/>
          </w:tcPr>
          <w:p w:rsidR="00534771" w:rsidRPr="00CB1A78" w:rsidRDefault="00534771" w:rsidP="00BD5BE0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Време/сек.</w:t>
            </w:r>
          </w:p>
        </w:tc>
        <w:tc>
          <w:tcPr>
            <w:tcW w:w="6021" w:type="dxa"/>
            <w:gridSpan w:val="10"/>
          </w:tcPr>
          <w:p w:rsidR="00534771" w:rsidRPr="00CB1A78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Възрастова група</w:t>
            </w:r>
          </w:p>
        </w:tc>
      </w:tr>
      <w:tr w:rsidR="00534771" w:rsidRPr="006C31A6">
        <w:trPr>
          <w:tblHeader/>
        </w:trPr>
        <w:tc>
          <w:tcPr>
            <w:tcW w:w="1647" w:type="dxa"/>
            <w:vMerge/>
            <w:vAlign w:val="center"/>
          </w:tcPr>
          <w:p w:rsidR="00534771" w:rsidRPr="00CB1A78" w:rsidRDefault="00534771" w:rsidP="006E2A0C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</w:t>
            </w:r>
          </w:p>
        </w:tc>
        <w:tc>
          <w:tcPr>
            <w:tcW w:w="1261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III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IV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V</w:t>
            </w:r>
          </w:p>
        </w:tc>
      </w:tr>
      <w:tr w:rsidR="00534771" w:rsidRPr="006C31A6">
        <w:trPr>
          <w:tblHeader/>
        </w:trPr>
        <w:tc>
          <w:tcPr>
            <w:tcW w:w="1647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21г.</w:t>
            </w:r>
          </w:p>
        </w:tc>
        <w:tc>
          <w:tcPr>
            <w:tcW w:w="1261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 21 до 26г.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26 до 31г.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31до 36г.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36 до 41г.</w:t>
            </w:r>
          </w:p>
        </w:tc>
      </w:tr>
      <w:tr w:rsidR="00534771" w:rsidRPr="006C31A6">
        <w:trPr>
          <w:tblHeader/>
        </w:trPr>
        <w:tc>
          <w:tcPr>
            <w:tcW w:w="1647" w:type="dxa"/>
            <w:vMerge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CB1A78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29.60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36.10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</w:tr>
    </w:tbl>
    <w:p w:rsidR="00534771" w:rsidRDefault="00534771" w:rsidP="00EB1CEA">
      <w:pPr>
        <w:jc w:val="both"/>
        <w:rPr>
          <w:lang w:val="bg-BG"/>
        </w:rPr>
      </w:pPr>
    </w:p>
    <w:p w:rsidR="00534771" w:rsidRDefault="00534771" w:rsidP="00DB72B7">
      <w:pPr>
        <w:ind w:left="1416" w:firstLine="708"/>
        <w:rPr>
          <w:lang w:val="bg-BG"/>
        </w:rPr>
      </w:pPr>
      <w:r>
        <w:rPr>
          <w:lang w:val="bg-BG"/>
        </w:rPr>
        <w:t xml:space="preserve">      </w:t>
      </w:r>
      <w:r>
        <w:t>НОРМАТИВ № 2</w:t>
      </w:r>
    </w:p>
    <w:p w:rsidR="00534771" w:rsidRPr="00BF5D5A" w:rsidRDefault="00534771" w:rsidP="00EB1CEA">
      <w:pPr>
        <w:jc w:val="center"/>
        <w:rPr>
          <w:sz w:val="16"/>
          <w:szCs w:val="16"/>
          <w:lang w:val="bg-BG"/>
        </w:rPr>
      </w:pPr>
    </w:p>
    <w:p w:rsidR="00534771" w:rsidRPr="0089235B" w:rsidRDefault="00534771" w:rsidP="00DB72B7">
      <w:pPr>
        <w:rPr>
          <w:lang w:val="bg-BG"/>
        </w:rPr>
      </w:pPr>
      <w:r>
        <w:rPr>
          <w:lang w:val="bg-BG"/>
        </w:rPr>
        <w:t xml:space="preserve">   ИЗПЪЛНЕНИЕ НА </w:t>
      </w:r>
      <w:r w:rsidRPr="00F8638F">
        <w:rPr>
          <w:lang w:val="ru-RU"/>
        </w:rPr>
        <w:t xml:space="preserve">КОРЕМНИ ПРЕСИ ЗА </w:t>
      </w:r>
      <w:r>
        <w:rPr>
          <w:lang w:val="ru-RU"/>
        </w:rPr>
        <w:t>90</w:t>
      </w:r>
      <w:r w:rsidRPr="00F8638F">
        <w:rPr>
          <w:lang w:val="ru-RU"/>
        </w:rPr>
        <w:t xml:space="preserve"> </w:t>
      </w:r>
      <w:r>
        <w:rPr>
          <w:lang w:val="ru-RU"/>
        </w:rPr>
        <w:t>СЕКУНДИ</w:t>
      </w:r>
    </w:p>
    <w:p w:rsidR="00534771" w:rsidRPr="00A64F39" w:rsidRDefault="00534771" w:rsidP="00EB1CEA">
      <w:pPr>
        <w:jc w:val="center"/>
        <w:rPr>
          <w:sz w:val="16"/>
          <w:szCs w:val="16"/>
          <w:lang w:val="bg-BG"/>
        </w:rPr>
      </w:pPr>
    </w:p>
    <w:tbl>
      <w:tblPr>
        <w:tblW w:w="76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494"/>
        <w:gridCol w:w="486"/>
        <w:gridCol w:w="720"/>
        <w:gridCol w:w="540"/>
        <w:gridCol w:w="720"/>
        <w:gridCol w:w="540"/>
        <w:gridCol w:w="720"/>
        <w:gridCol w:w="560"/>
        <w:gridCol w:w="700"/>
        <w:gridCol w:w="540"/>
      </w:tblGrid>
      <w:tr w:rsidR="00534771" w:rsidRPr="00CB1A78">
        <w:trPr>
          <w:tblHeader/>
        </w:trPr>
        <w:tc>
          <w:tcPr>
            <w:tcW w:w="1648" w:type="dxa"/>
            <w:vMerge w:val="restart"/>
            <w:vAlign w:val="center"/>
          </w:tcPr>
          <w:p w:rsidR="00534771" w:rsidRPr="00CB1A78" w:rsidRDefault="00534771" w:rsidP="00B47007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Брой пъти</w:t>
            </w:r>
          </w:p>
        </w:tc>
        <w:tc>
          <w:tcPr>
            <w:tcW w:w="6020" w:type="dxa"/>
            <w:gridSpan w:val="10"/>
          </w:tcPr>
          <w:p w:rsidR="00534771" w:rsidRPr="00CB1A78" w:rsidRDefault="00534771" w:rsidP="006E2A0C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Възрастова група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CB1A78" w:rsidRDefault="00534771" w:rsidP="006E2A0C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</w:t>
            </w:r>
          </w:p>
        </w:tc>
        <w:tc>
          <w:tcPr>
            <w:tcW w:w="1260" w:type="dxa"/>
            <w:gridSpan w:val="2"/>
          </w:tcPr>
          <w:p w:rsidR="00534771" w:rsidRPr="00CB1A78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II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III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IV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V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21г.</w:t>
            </w:r>
          </w:p>
        </w:tc>
        <w:tc>
          <w:tcPr>
            <w:tcW w:w="126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 21 до 26г.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26 до 31г.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31до 36г.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36 до 41г.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100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BE5005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14428F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100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100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100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</w:tr>
    </w:tbl>
    <w:p w:rsidR="00534771" w:rsidRDefault="00534771" w:rsidP="00EB1CEA">
      <w:pPr>
        <w:jc w:val="both"/>
      </w:pPr>
    </w:p>
    <w:p w:rsidR="00534771" w:rsidRDefault="00534771" w:rsidP="00C33C14">
      <w:pPr>
        <w:ind w:left="1416" w:firstLine="708"/>
        <w:rPr>
          <w:lang w:val="ru-RU"/>
        </w:rPr>
      </w:pPr>
      <w:r>
        <w:rPr>
          <w:lang w:val="ru-RU"/>
        </w:rPr>
        <w:t xml:space="preserve">      </w:t>
      </w:r>
      <w:r w:rsidRPr="00B47007">
        <w:rPr>
          <w:lang w:val="ru-RU"/>
        </w:rPr>
        <w:t>НОРМАТИВ № 3</w:t>
      </w:r>
    </w:p>
    <w:p w:rsidR="00534771" w:rsidRPr="00C100A9" w:rsidRDefault="00534771" w:rsidP="00EB1CEA">
      <w:pPr>
        <w:jc w:val="center"/>
        <w:rPr>
          <w:sz w:val="16"/>
          <w:szCs w:val="16"/>
          <w:lang w:val="ru-RU"/>
        </w:rPr>
      </w:pPr>
    </w:p>
    <w:p w:rsidR="00534771" w:rsidRPr="0019536E" w:rsidRDefault="00534771" w:rsidP="00C33C14">
      <w:pPr>
        <w:rPr>
          <w:lang w:val="bg-BG"/>
        </w:rPr>
      </w:pPr>
      <w:r>
        <w:rPr>
          <w:lang w:val="bg-BG"/>
        </w:rPr>
        <w:t xml:space="preserve">     ИЗПЪЛНЕНИЕ НА </w:t>
      </w:r>
      <w:r w:rsidRPr="00571965">
        <w:rPr>
          <w:lang w:val="ru-RU"/>
        </w:rPr>
        <w:t xml:space="preserve">ЛИЦЕВИ ОПОРИ ЗА </w:t>
      </w:r>
      <w:r>
        <w:rPr>
          <w:lang w:val="bg-BG"/>
        </w:rPr>
        <w:t>90 СЕКУНДИ</w:t>
      </w:r>
    </w:p>
    <w:p w:rsidR="00534771" w:rsidRPr="00C100A9" w:rsidRDefault="00534771" w:rsidP="00EB1CEA">
      <w:pPr>
        <w:jc w:val="center"/>
        <w:rPr>
          <w:sz w:val="16"/>
          <w:szCs w:val="16"/>
          <w:lang w:val="ru-RU"/>
        </w:rPr>
      </w:pPr>
    </w:p>
    <w:tbl>
      <w:tblPr>
        <w:tblW w:w="76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494"/>
        <w:gridCol w:w="486"/>
        <w:gridCol w:w="720"/>
        <w:gridCol w:w="540"/>
        <w:gridCol w:w="720"/>
        <w:gridCol w:w="540"/>
        <w:gridCol w:w="720"/>
        <w:gridCol w:w="560"/>
        <w:gridCol w:w="700"/>
        <w:gridCol w:w="540"/>
      </w:tblGrid>
      <w:tr w:rsidR="00534771" w:rsidRPr="00B47007">
        <w:trPr>
          <w:tblHeader/>
        </w:trPr>
        <w:tc>
          <w:tcPr>
            <w:tcW w:w="1648" w:type="dxa"/>
            <w:vMerge w:val="restart"/>
            <w:vAlign w:val="center"/>
          </w:tcPr>
          <w:p w:rsidR="00534771" w:rsidRPr="00B47007" w:rsidRDefault="00534771" w:rsidP="00B47007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Брой пъти</w:t>
            </w:r>
          </w:p>
        </w:tc>
        <w:tc>
          <w:tcPr>
            <w:tcW w:w="6020" w:type="dxa"/>
            <w:gridSpan w:val="10"/>
          </w:tcPr>
          <w:p w:rsidR="00534771" w:rsidRPr="00B47007" w:rsidRDefault="00534771" w:rsidP="006E2A0C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Възрастова група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B47007" w:rsidRDefault="00534771" w:rsidP="006E2A0C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III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IV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V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21г.</w:t>
            </w:r>
          </w:p>
        </w:tc>
        <w:tc>
          <w:tcPr>
            <w:tcW w:w="126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 21 до 26г.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26 до 31г.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31до 36г.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36 до 41г.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B47007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89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4</w:t>
            </w:r>
            <w:r w:rsidRPr="006C31A6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2</w:t>
            </w:r>
            <w:r w:rsidRPr="006C31A6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2</w:t>
            </w:r>
            <w:r w:rsidRPr="006C31A6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2</w:t>
            </w:r>
            <w:r w:rsidRPr="006C31A6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</w:tr>
    </w:tbl>
    <w:p w:rsidR="00534771" w:rsidRPr="00600FF3" w:rsidRDefault="00534771" w:rsidP="00EB1CEA">
      <w:pPr>
        <w:rPr>
          <w:lang w:val="bg-BG"/>
        </w:rPr>
      </w:pPr>
    </w:p>
    <w:p w:rsidR="00534771" w:rsidRDefault="00534771" w:rsidP="00D67F3F">
      <w:pPr>
        <w:ind w:left="2124" w:firstLine="708"/>
        <w:rPr>
          <w:lang w:val="bg-BG"/>
        </w:rPr>
      </w:pPr>
      <w:r>
        <w:t>НОРМАТИВ № 4</w:t>
      </w:r>
    </w:p>
    <w:p w:rsidR="00534771" w:rsidRPr="00A64F39" w:rsidRDefault="00534771" w:rsidP="00EB1CEA">
      <w:pPr>
        <w:jc w:val="center"/>
        <w:rPr>
          <w:sz w:val="12"/>
          <w:szCs w:val="12"/>
          <w:lang w:val="bg-BG"/>
        </w:rPr>
      </w:pPr>
    </w:p>
    <w:p w:rsidR="00534771" w:rsidRDefault="00534771" w:rsidP="00D67F3F">
      <w:pPr>
        <w:ind w:left="2124"/>
        <w:rPr>
          <w:lang w:val="bg-BG"/>
        </w:rPr>
      </w:pPr>
      <w:r>
        <w:rPr>
          <w:lang w:val="bg-BG"/>
        </w:rPr>
        <w:t xml:space="preserve">         </w:t>
      </w:r>
      <w:r>
        <w:t>КРОС 1000 МЕТРА</w:t>
      </w:r>
    </w:p>
    <w:p w:rsidR="00534771" w:rsidRPr="00A64F39" w:rsidRDefault="00534771" w:rsidP="00EB1CEA">
      <w:pPr>
        <w:ind w:right="2"/>
        <w:jc w:val="center"/>
        <w:rPr>
          <w:sz w:val="12"/>
          <w:szCs w:val="12"/>
          <w:lang w:val="bg-BG"/>
        </w:rPr>
      </w:pPr>
    </w:p>
    <w:tbl>
      <w:tblPr>
        <w:tblW w:w="7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494"/>
        <w:gridCol w:w="486"/>
        <w:gridCol w:w="720"/>
        <w:gridCol w:w="540"/>
        <w:gridCol w:w="774"/>
        <w:gridCol w:w="486"/>
        <w:gridCol w:w="774"/>
        <w:gridCol w:w="560"/>
        <w:gridCol w:w="700"/>
        <w:gridCol w:w="666"/>
      </w:tblGrid>
      <w:tr w:rsidR="00534771" w:rsidRPr="006C31A6">
        <w:trPr>
          <w:tblHeader/>
        </w:trPr>
        <w:tc>
          <w:tcPr>
            <w:tcW w:w="1648" w:type="dxa"/>
            <w:vMerge w:val="restart"/>
            <w:vAlign w:val="center"/>
          </w:tcPr>
          <w:p w:rsidR="00534771" w:rsidRPr="006C31A6" w:rsidRDefault="00534771" w:rsidP="001019A3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Време/мин.</w:t>
            </w:r>
          </w:p>
        </w:tc>
        <w:tc>
          <w:tcPr>
            <w:tcW w:w="6200" w:type="dxa"/>
            <w:gridSpan w:val="10"/>
          </w:tcPr>
          <w:p w:rsidR="00534771" w:rsidRPr="00BE5005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Възрастова група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III</w:t>
            </w:r>
          </w:p>
        </w:tc>
        <w:tc>
          <w:tcPr>
            <w:tcW w:w="1334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IV</w:t>
            </w:r>
          </w:p>
        </w:tc>
        <w:tc>
          <w:tcPr>
            <w:tcW w:w="1366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V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21г.</w:t>
            </w:r>
          </w:p>
        </w:tc>
        <w:tc>
          <w:tcPr>
            <w:tcW w:w="126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 21 до 26г.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26 до 31г.</w:t>
            </w:r>
          </w:p>
        </w:tc>
        <w:tc>
          <w:tcPr>
            <w:tcW w:w="1334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31до 36г.</w:t>
            </w:r>
          </w:p>
        </w:tc>
        <w:tc>
          <w:tcPr>
            <w:tcW w:w="1366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36 до 41г.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74" w:type="dxa"/>
          </w:tcPr>
          <w:p w:rsidR="00534771" w:rsidRPr="001019A3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AD1EBE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3.13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4.18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5.23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</w:tr>
    </w:tbl>
    <w:p w:rsidR="00534771" w:rsidRPr="00761045" w:rsidRDefault="00534771" w:rsidP="007B6ED0">
      <w:pPr>
        <w:rPr>
          <w:lang w:val="bg-BG"/>
        </w:rPr>
      </w:pPr>
    </w:p>
    <w:sectPr w:rsidR="00534771" w:rsidRPr="00761045" w:rsidSect="007B6ED0">
      <w:footerReference w:type="default" r:id="rId8"/>
      <w:pgSz w:w="11906" w:h="16838" w:code="9"/>
      <w:pgMar w:top="794" w:right="851" w:bottom="79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3A4" w:rsidRDefault="008033A4">
      <w:r>
        <w:separator/>
      </w:r>
    </w:p>
  </w:endnote>
  <w:endnote w:type="continuationSeparator" w:id="0">
    <w:p w:rsidR="008033A4" w:rsidRDefault="0080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71" w:rsidRPr="00761045" w:rsidRDefault="00534771" w:rsidP="00761045">
    <w:pPr>
      <w:pStyle w:val="Footer"/>
      <w:framePr w:wrap="auto" w:vAnchor="text" w:hAnchor="margin" w:xAlign="right" w:y="1"/>
      <w:rPr>
        <w:rStyle w:val="PageNumber"/>
        <w:sz w:val="24"/>
        <w:szCs w:val="24"/>
      </w:rPr>
    </w:pPr>
    <w:r w:rsidRPr="00761045">
      <w:rPr>
        <w:rStyle w:val="PageNumber"/>
        <w:sz w:val="24"/>
        <w:szCs w:val="24"/>
      </w:rPr>
      <w:fldChar w:fldCharType="begin"/>
    </w:r>
    <w:r w:rsidRPr="00761045">
      <w:rPr>
        <w:rStyle w:val="PageNumber"/>
        <w:sz w:val="24"/>
        <w:szCs w:val="24"/>
      </w:rPr>
      <w:instrText xml:space="preserve">PAGE  </w:instrText>
    </w:r>
    <w:r w:rsidRPr="00761045">
      <w:rPr>
        <w:rStyle w:val="PageNumber"/>
        <w:sz w:val="24"/>
        <w:szCs w:val="24"/>
      </w:rPr>
      <w:fldChar w:fldCharType="separate"/>
    </w:r>
    <w:r w:rsidR="00DB38D3">
      <w:rPr>
        <w:rStyle w:val="PageNumber"/>
        <w:noProof/>
        <w:sz w:val="24"/>
        <w:szCs w:val="24"/>
      </w:rPr>
      <w:t>1</w:t>
    </w:r>
    <w:r w:rsidRPr="00761045">
      <w:rPr>
        <w:rStyle w:val="PageNumber"/>
        <w:sz w:val="24"/>
        <w:szCs w:val="24"/>
      </w:rPr>
      <w:fldChar w:fldCharType="end"/>
    </w:r>
  </w:p>
  <w:p w:rsidR="00534771" w:rsidRPr="00761045" w:rsidRDefault="00534771" w:rsidP="00761045">
    <w:pPr>
      <w:pStyle w:val="Footer"/>
      <w:framePr w:wrap="auto" w:vAnchor="text" w:hAnchor="page" w:x="10418" w:y="3"/>
      <w:ind w:right="360"/>
      <w:rPr>
        <w:rStyle w:val="PageNumber"/>
        <w:sz w:val="24"/>
        <w:szCs w:val="24"/>
        <w:lang w:val="bg-BG"/>
      </w:rPr>
    </w:pPr>
  </w:p>
  <w:p w:rsidR="00534771" w:rsidRDefault="00534771" w:rsidP="00CB1A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3A4" w:rsidRDefault="008033A4">
      <w:r>
        <w:separator/>
      </w:r>
    </w:p>
  </w:footnote>
  <w:footnote w:type="continuationSeparator" w:id="0">
    <w:p w:rsidR="008033A4" w:rsidRDefault="00803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C2F88"/>
    <w:multiLevelType w:val="hybridMultilevel"/>
    <w:tmpl w:val="507AE774"/>
    <w:lvl w:ilvl="0" w:tplc="D23A9D54">
      <w:numFmt w:val="bullet"/>
      <w:pStyle w:val="a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">
    <w:nsid w:val="33910574"/>
    <w:multiLevelType w:val="hybridMultilevel"/>
    <w:tmpl w:val="AC941B0A"/>
    <w:lvl w:ilvl="0" w:tplc="04090001">
      <w:start w:val="1"/>
      <w:numFmt w:val="bullet"/>
      <w:pStyle w:val="ListNumber3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BCF"/>
    <w:rsid w:val="00002721"/>
    <w:rsid w:val="000A66A2"/>
    <w:rsid w:val="001019A3"/>
    <w:rsid w:val="0014428F"/>
    <w:rsid w:val="00146E08"/>
    <w:rsid w:val="00171247"/>
    <w:rsid w:val="0019536E"/>
    <w:rsid w:val="00271D45"/>
    <w:rsid w:val="00327C38"/>
    <w:rsid w:val="00362290"/>
    <w:rsid w:val="004401A5"/>
    <w:rsid w:val="0048798A"/>
    <w:rsid w:val="004B6CF9"/>
    <w:rsid w:val="004B7FBC"/>
    <w:rsid w:val="004D5378"/>
    <w:rsid w:val="004F07B7"/>
    <w:rsid w:val="00534771"/>
    <w:rsid w:val="00571965"/>
    <w:rsid w:val="00600FF3"/>
    <w:rsid w:val="0066121F"/>
    <w:rsid w:val="0069251C"/>
    <w:rsid w:val="006C31A6"/>
    <w:rsid w:val="006E2A0C"/>
    <w:rsid w:val="006F179E"/>
    <w:rsid w:val="00761045"/>
    <w:rsid w:val="00797FA1"/>
    <w:rsid w:val="007B6ED0"/>
    <w:rsid w:val="008033A4"/>
    <w:rsid w:val="0089235B"/>
    <w:rsid w:val="008B0E11"/>
    <w:rsid w:val="00931C19"/>
    <w:rsid w:val="009E35B3"/>
    <w:rsid w:val="00A019AB"/>
    <w:rsid w:val="00A64F39"/>
    <w:rsid w:val="00AB4A36"/>
    <w:rsid w:val="00AD1EBE"/>
    <w:rsid w:val="00AE38A7"/>
    <w:rsid w:val="00B47007"/>
    <w:rsid w:val="00B57346"/>
    <w:rsid w:val="00B73D30"/>
    <w:rsid w:val="00BB7CA6"/>
    <w:rsid w:val="00BD5BE0"/>
    <w:rsid w:val="00BE1ACC"/>
    <w:rsid w:val="00BE5005"/>
    <w:rsid w:val="00BF5D5A"/>
    <w:rsid w:val="00C100A9"/>
    <w:rsid w:val="00C33C14"/>
    <w:rsid w:val="00CB1A78"/>
    <w:rsid w:val="00CF5C38"/>
    <w:rsid w:val="00D024DF"/>
    <w:rsid w:val="00D61F2E"/>
    <w:rsid w:val="00D67F3F"/>
    <w:rsid w:val="00D86F4B"/>
    <w:rsid w:val="00DB38D3"/>
    <w:rsid w:val="00DB72B7"/>
    <w:rsid w:val="00DF3689"/>
    <w:rsid w:val="00E05664"/>
    <w:rsid w:val="00E61C6B"/>
    <w:rsid w:val="00E82696"/>
    <w:rsid w:val="00E875BC"/>
    <w:rsid w:val="00E91F51"/>
    <w:rsid w:val="00EB1CEA"/>
    <w:rsid w:val="00EC7837"/>
    <w:rsid w:val="00F4339B"/>
    <w:rsid w:val="00F77B5C"/>
    <w:rsid w:val="00F8638F"/>
    <w:rsid w:val="00FE7C00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uiPriority="0" w:unhideWhenUsed="1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B1CEA"/>
    <w:rPr>
      <w:rFonts w:ascii="Times New Roman" w:eastAsia="Times New Roman" w:hAnsi="Times New Roman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1CEA"/>
    <w:pPr>
      <w:keepNext/>
      <w:jc w:val="center"/>
      <w:outlineLvl w:val="0"/>
    </w:pPr>
    <w:rPr>
      <w:b/>
      <w:bCs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1CEA"/>
    <w:pPr>
      <w:keepNext/>
      <w:jc w:val="center"/>
      <w:outlineLvl w:val="1"/>
    </w:pPr>
    <w:rPr>
      <w:sz w:val="32"/>
      <w:szCs w:val="32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1CEA"/>
    <w:pPr>
      <w:keepNext/>
      <w:jc w:val="center"/>
      <w:outlineLvl w:val="2"/>
    </w:pPr>
    <w:rPr>
      <w:b/>
      <w:bCs/>
      <w:sz w:val="32"/>
      <w:szCs w:val="32"/>
      <w:lang w:val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1CEA"/>
    <w:pPr>
      <w:keepNext/>
      <w:jc w:val="both"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B1CEA"/>
    <w:pPr>
      <w:keepNext/>
      <w:jc w:val="center"/>
      <w:outlineLvl w:val="4"/>
    </w:pPr>
    <w:rPr>
      <w:b/>
      <w:bCs/>
      <w:u w:val="single"/>
      <w:lang w:val="bg-BG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1CEA"/>
    <w:pPr>
      <w:keepNext/>
      <w:ind w:left="720"/>
      <w:jc w:val="center"/>
      <w:outlineLvl w:val="5"/>
    </w:pPr>
    <w:rPr>
      <w:b/>
      <w:bCs/>
      <w:u w:val="single"/>
      <w:lang w:val="bg-BG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1CEA"/>
    <w:pPr>
      <w:keepNext/>
      <w:outlineLvl w:val="6"/>
    </w:pPr>
    <w:rPr>
      <w:b/>
      <w:bCs/>
      <w:w w:val="15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locked/>
    <w:rsid w:val="00EB1CEA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link w:val="Heading3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link w:val="Heading4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5Char">
    <w:name w:val="Heading 5 Char"/>
    <w:link w:val="Heading5"/>
    <w:uiPriority w:val="99"/>
    <w:locked/>
    <w:rsid w:val="00EB1CEA"/>
    <w:rPr>
      <w:rFonts w:ascii="Times New Roman" w:hAnsi="Times New Roman" w:cs="Times New Roman"/>
      <w:b/>
      <w:bCs/>
      <w:sz w:val="20"/>
      <w:szCs w:val="20"/>
      <w:u w:val="single"/>
    </w:rPr>
  </w:style>
  <w:style w:type="character" w:customStyle="1" w:styleId="Heading6Char">
    <w:name w:val="Heading 6 Char"/>
    <w:link w:val="Heading6"/>
    <w:uiPriority w:val="99"/>
    <w:locked/>
    <w:rsid w:val="00EB1CEA"/>
    <w:rPr>
      <w:rFonts w:ascii="Times New Roman" w:hAnsi="Times New Roman" w:cs="Times New Roman"/>
      <w:b/>
      <w:bCs/>
      <w:sz w:val="20"/>
      <w:szCs w:val="20"/>
      <w:u w:val="single"/>
    </w:rPr>
  </w:style>
  <w:style w:type="character" w:customStyle="1" w:styleId="Heading7Char">
    <w:name w:val="Heading 7 Char"/>
    <w:link w:val="Heading7"/>
    <w:uiPriority w:val="99"/>
    <w:locked/>
    <w:rsid w:val="00EB1CEA"/>
    <w:rPr>
      <w:rFonts w:ascii="Times New Roman" w:hAnsi="Times New Roman" w:cs="Times New Roman"/>
      <w:b/>
      <w:bCs/>
      <w:w w:val="150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B1CEA"/>
    <w:pPr>
      <w:jc w:val="center"/>
    </w:pPr>
    <w:rPr>
      <w:u w:val="single"/>
      <w:lang w:val="bg-BG"/>
    </w:rPr>
  </w:style>
  <w:style w:type="character" w:customStyle="1" w:styleId="TitleChar">
    <w:name w:val="Title Char"/>
    <w:link w:val="Title"/>
    <w:uiPriority w:val="99"/>
    <w:locked/>
    <w:rsid w:val="00EB1CEA"/>
    <w:rPr>
      <w:rFonts w:ascii="Times New Roman" w:hAnsi="Times New Roman" w:cs="Times New Roman"/>
      <w:sz w:val="20"/>
      <w:szCs w:val="20"/>
      <w:u w:val="single"/>
    </w:rPr>
  </w:style>
  <w:style w:type="paragraph" w:styleId="BodyText">
    <w:name w:val="Body Text"/>
    <w:basedOn w:val="Normal"/>
    <w:link w:val="BodyTextChar"/>
    <w:uiPriority w:val="99"/>
    <w:rsid w:val="00EB1CE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locked/>
    <w:rsid w:val="00EB1CEA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EB1CEA"/>
    <w:pPr>
      <w:ind w:firstLine="720"/>
      <w:jc w:val="both"/>
    </w:pPr>
    <w:rPr>
      <w:lang w:val="bg-BG"/>
    </w:rPr>
  </w:style>
  <w:style w:type="character" w:customStyle="1" w:styleId="BodyTextIndentChar">
    <w:name w:val="Body Text Indent Char"/>
    <w:link w:val="BodyTextIndent"/>
    <w:uiPriority w:val="99"/>
    <w:locked/>
    <w:rsid w:val="00EB1CEA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B1CEA"/>
    <w:pPr>
      <w:jc w:val="both"/>
    </w:pPr>
    <w:rPr>
      <w:b/>
      <w:bCs/>
      <w:lang w:val="bg-BG"/>
    </w:rPr>
  </w:style>
  <w:style w:type="character" w:customStyle="1" w:styleId="BodyText2Char">
    <w:name w:val="Body Text 2 Char"/>
    <w:link w:val="BodyText2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EB1CEA"/>
    <w:pPr>
      <w:jc w:val="center"/>
    </w:pPr>
    <w:rPr>
      <w:b/>
      <w:bCs/>
      <w:lang w:val="bg-BG"/>
    </w:rPr>
  </w:style>
  <w:style w:type="character" w:customStyle="1" w:styleId="BodyText3Char">
    <w:name w:val="Body Text 3 Char"/>
    <w:link w:val="BodyText3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B1C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locked/>
    <w:rsid w:val="00EB1CEA"/>
    <w:rPr>
      <w:rFonts w:ascii="Tahoma" w:hAnsi="Tahoma" w:cs="Tahoma"/>
      <w:sz w:val="20"/>
      <w:szCs w:val="20"/>
      <w:shd w:val="clear" w:color="auto" w:fill="000080"/>
      <w:lang w:val="en-US"/>
    </w:rPr>
  </w:style>
  <w:style w:type="paragraph" w:styleId="Caption">
    <w:name w:val="caption"/>
    <w:basedOn w:val="Normal"/>
    <w:next w:val="Normal"/>
    <w:uiPriority w:val="99"/>
    <w:qFormat/>
    <w:rsid w:val="00EB1CEA"/>
    <w:pPr>
      <w:jc w:val="center"/>
    </w:pPr>
    <w:rPr>
      <w:b/>
      <w:bCs/>
      <w:lang w:val="bg-BG"/>
    </w:rPr>
  </w:style>
  <w:style w:type="paragraph" w:styleId="Subtitle">
    <w:name w:val="Subtitle"/>
    <w:basedOn w:val="Normal"/>
    <w:link w:val="SubtitleChar"/>
    <w:uiPriority w:val="99"/>
    <w:qFormat/>
    <w:rsid w:val="00EB1CEA"/>
    <w:pPr>
      <w:jc w:val="center"/>
    </w:pPr>
    <w:rPr>
      <w:b/>
      <w:bCs/>
      <w:sz w:val="32"/>
      <w:szCs w:val="32"/>
      <w:u w:val="single"/>
      <w:lang w:val="bg-BG"/>
    </w:rPr>
  </w:style>
  <w:style w:type="character" w:customStyle="1" w:styleId="SubtitleChar">
    <w:name w:val="Subtitle Char"/>
    <w:link w:val="Subtitle"/>
    <w:uiPriority w:val="99"/>
    <w:locked/>
    <w:rsid w:val="00EB1CEA"/>
    <w:rPr>
      <w:rFonts w:ascii="Times New Roman" w:hAnsi="Times New Roman" w:cs="Times New Roman"/>
      <w:b/>
      <w:bCs/>
      <w:sz w:val="20"/>
      <w:szCs w:val="20"/>
      <w:u w:val="single"/>
    </w:rPr>
  </w:style>
  <w:style w:type="paragraph" w:styleId="Header">
    <w:name w:val="header"/>
    <w:basedOn w:val="Normal"/>
    <w:link w:val="HeaderChar"/>
    <w:uiPriority w:val="99"/>
    <w:rsid w:val="00EB1CE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EB1CEA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EB1CEA"/>
  </w:style>
  <w:style w:type="paragraph" w:styleId="BodyTextIndent2">
    <w:name w:val="Body Text Indent 2"/>
    <w:basedOn w:val="Normal"/>
    <w:link w:val="BodyTextIndent2Char"/>
    <w:uiPriority w:val="99"/>
    <w:rsid w:val="00EB1CE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FF0000"/>
      <w:lang w:val="bg-BG"/>
    </w:rPr>
  </w:style>
  <w:style w:type="character" w:customStyle="1" w:styleId="BodyTextIndent2Char">
    <w:name w:val="Body Text Indent 2 Char"/>
    <w:link w:val="BodyTextIndent2"/>
    <w:uiPriority w:val="99"/>
    <w:locked/>
    <w:rsid w:val="00EB1CEA"/>
    <w:rPr>
      <w:rFonts w:ascii="Times New Roman" w:hAnsi="Times New Roman" w:cs="Times New Roman"/>
      <w:color w:val="FF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EB1CE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EB1CEA"/>
    <w:rPr>
      <w:rFonts w:ascii="Times New Roman" w:hAnsi="Times New Roman" w:cs="Times New Roman"/>
      <w:sz w:val="20"/>
      <w:szCs w:val="20"/>
      <w:lang w:val="en-US"/>
    </w:rPr>
  </w:style>
  <w:style w:type="paragraph" w:styleId="TOC1">
    <w:name w:val="toc 1"/>
    <w:basedOn w:val="Normal"/>
    <w:next w:val="Normal"/>
    <w:autoRedefine/>
    <w:uiPriority w:val="99"/>
    <w:semiHidden/>
    <w:rsid w:val="00EB1CEA"/>
  </w:style>
  <w:style w:type="paragraph" w:styleId="TOC2">
    <w:name w:val="toc 2"/>
    <w:basedOn w:val="PlainText"/>
    <w:next w:val="Subtitle"/>
    <w:autoRedefine/>
    <w:uiPriority w:val="99"/>
    <w:semiHidden/>
    <w:rsid w:val="00EB1CEA"/>
    <w:pPr>
      <w:ind w:left="280"/>
    </w:pPr>
    <w:rPr>
      <w:sz w:val="24"/>
      <w:szCs w:val="24"/>
    </w:rPr>
  </w:style>
  <w:style w:type="paragraph" w:styleId="TOC3">
    <w:name w:val="toc 3"/>
    <w:basedOn w:val="NoteHeading"/>
    <w:next w:val="ListNumber3"/>
    <w:autoRedefine/>
    <w:uiPriority w:val="99"/>
    <w:semiHidden/>
    <w:rsid w:val="00EB1CEA"/>
    <w:pPr>
      <w:ind w:left="560"/>
    </w:pPr>
    <w:rPr>
      <w:sz w:val="24"/>
      <w:szCs w:val="24"/>
    </w:rPr>
  </w:style>
  <w:style w:type="paragraph" w:styleId="TOC4">
    <w:name w:val="toc 4"/>
    <w:basedOn w:val="Normal"/>
    <w:next w:val="Normal"/>
    <w:autoRedefine/>
    <w:uiPriority w:val="99"/>
    <w:semiHidden/>
    <w:rsid w:val="00EB1CEA"/>
    <w:pPr>
      <w:ind w:left="840"/>
    </w:pPr>
  </w:style>
  <w:style w:type="paragraph" w:styleId="TOC5">
    <w:name w:val="toc 5"/>
    <w:basedOn w:val="Normal"/>
    <w:next w:val="Normal"/>
    <w:autoRedefine/>
    <w:uiPriority w:val="99"/>
    <w:semiHidden/>
    <w:rsid w:val="00EB1CEA"/>
    <w:pPr>
      <w:ind w:left="1120"/>
    </w:pPr>
  </w:style>
  <w:style w:type="paragraph" w:styleId="TOC6">
    <w:name w:val="toc 6"/>
    <w:basedOn w:val="Normal"/>
    <w:next w:val="Normal"/>
    <w:autoRedefine/>
    <w:uiPriority w:val="99"/>
    <w:semiHidden/>
    <w:rsid w:val="00EB1CEA"/>
    <w:pPr>
      <w:ind w:left="1400"/>
    </w:pPr>
  </w:style>
  <w:style w:type="paragraph" w:styleId="TOC7">
    <w:name w:val="toc 7"/>
    <w:basedOn w:val="Normal"/>
    <w:next w:val="Normal"/>
    <w:autoRedefine/>
    <w:uiPriority w:val="99"/>
    <w:semiHidden/>
    <w:rsid w:val="00EB1CEA"/>
    <w:pPr>
      <w:ind w:left="1680"/>
    </w:pPr>
  </w:style>
  <w:style w:type="paragraph" w:styleId="TOC8">
    <w:name w:val="toc 8"/>
    <w:basedOn w:val="Normal"/>
    <w:next w:val="Normal"/>
    <w:autoRedefine/>
    <w:uiPriority w:val="99"/>
    <w:semiHidden/>
    <w:rsid w:val="00EB1CEA"/>
    <w:pPr>
      <w:ind w:left="1960"/>
    </w:pPr>
  </w:style>
  <w:style w:type="paragraph" w:styleId="TOC9">
    <w:name w:val="toc 9"/>
    <w:basedOn w:val="Normal"/>
    <w:next w:val="Normal"/>
    <w:autoRedefine/>
    <w:uiPriority w:val="99"/>
    <w:semiHidden/>
    <w:rsid w:val="00EB1CEA"/>
    <w:pPr>
      <w:ind w:left="2240"/>
    </w:pPr>
  </w:style>
  <w:style w:type="character" w:styleId="Hyperlink">
    <w:name w:val="Hyperlink"/>
    <w:uiPriority w:val="99"/>
    <w:rsid w:val="00EB1CEA"/>
    <w:rPr>
      <w:color w:val="0000FF"/>
      <w:u w:val="single"/>
    </w:rPr>
  </w:style>
  <w:style w:type="character" w:styleId="FollowedHyperlink">
    <w:name w:val="FollowedHyperlink"/>
    <w:uiPriority w:val="99"/>
    <w:rsid w:val="00EB1CEA"/>
    <w:rPr>
      <w:color w:val="800080"/>
      <w:u w:val="single"/>
    </w:rPr>
  </w:style>
  <w:style w:type="paragraph" w:customStyle="1" w:styleId="Char">
    <w:name w:val="Char"/>
    <w:basedOn w:val="Normal"/>
    <w:uiPriority w:val="99"/>
    <w:rsid w:val="00EB1CEA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99"/>
    <w:qFormat/>
    <w:rsid w:val="00EB1CEA"/>
    <w:pPr>
      <w:ind w:left="720"/>
    </w:pPr>
  </w:style>
  <w:style w:type="paragraph" w:customStyle="1" w:styleId="OSNOVENTEKST">
    <w:name w:val="OSNOVEN TEKST"/>
    <w:basedOn w:val="Normal"/>
    <w:autoRedefine/>
    <w:uiPriority w:val="99"/>
    <w:rsid w:val="00EB1CEA"/>
    <w:pPr>
      <w:spacing w:line="360" w:lineRule="auto"/>
      <w:ind w:firstLine="851"/>
      <w:jc w:val="both"/>
    </w:pPr>
    <w:rPr>
      <w:lang w:val="bg-BG" w:eastAsia="bg-BG"/>
    </w:rPr>
  </w:style>
  <w:style w:type="paragraph" w:customStyle="1" w:styleId="CharChar">
    <w:name w:val="Char Char"/>
    <w:basedOn w:val="Normal"/>
    <w:uiPriority w:val="99"/>
    <w:rsid w:val="00EB1CEA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">
    <w:name w:val="O мой"/>
    <w:basedOn w:val="Normal"/>
    <w:autoRedefine/>
    <w:uiPriority w:val="99"/>
    <w:rsid w:val="00EB1CEA"/>
    <w:pPr>
      <w:tabs>
        <w:tab w:val="left" w:pos="5529"/>
      </w:tabs>
      <w:ind w:firstLine="567"/>
      <w:jc w:val="both"/>
    </w:pPr>
    <w:rPr>
      <w:lang w:val="bg-BG" w:eastAsia="bg-BG"/>
    </w:rPr>
  </w:style>
  <w:style w:type="paragraph" w:customStyle="1" w:styleId="a0">
    <w:name w:val="РИМ мой"/>
    <w:basedOn w:val="Normal"/>
    <w:next w:val="O"/>
    <w:autoRedefine/>
    <w:uiPriority w:val="99"/>
    <w:rsid w:val="00EB1CEA"/>
    <w:pPr>
      <w:spacing w:line="360" w:lineRule="auto"/>
      <w:ind w:firstLine="567"/>
      <w:jc w:val="both"/>
      <w:outlineLvl w:val="1"/>
    </w:pPr>
    <w:rPr>
      <w:b/>
      <w:bCs/>
      <w:noProof/>
      <w:spacing w:val="-1"/>
      <w:lang w:val="en-GB" w:eastAsia="ru-RU"/>
    </w:rPr>
  </w:style>
  <w:style w:type="paragraph" w:customStyle="1" w:styleId="a">
    <w:name w:val="тире мой"/>
    <w:basedOn w:val="O"/>
    <w:uiPriority w:val="99"/>
    <w:rsid w:val="00EB1CEA"/>
    <w:pPr>
      <w:numPr>
        <w:numId w:val="1"/>
      </w:numPr>
    </w:pPr>
  </w:style>
  <w:style w:type="table" w:styleId="TableGrid">
    <w:name w:val="Table Grid"/>
    <w:basedOn w:val="TableNormal"/>
    <w:uiPriority w:val="99"/>
    <w:rsid w:val="00EB1CEA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Normal"/>
    <w:uiPriority w:val="99"/>
    <w:rsid w:val="00EB1CEA"/>
    <w:pPr>
      <w:spacing w:before="100" w:beforeAutospacing="1" w:after="100" w:afterAutospacing="1"/>
    </w:pPr>
    <w:rPr>
      <w:color w:val="FF0000"/>
      <w:sz w:val="20"/>
      <w:szCs w:val="20"/>
      <w:lang w:val="en-GB" w:eastAsia="en-GB"/>
    </w:rPr>
  </w:style>
  <w:style w:type="paragraph" w:customStyle="1" w:styleId="font6">
    <w:name w:val="font6"/>
    <w:basedOn w:val="Normal"/>
    <w:uiPriority w:val="99"/>
    <w:rsid w:val="00EB1CEA"/>
    <w:pPr>
      <w:spacing w:before="100" w:beforeAutospacing="1" w:after="100" w:afterAutospacing="1"/>
    </w:pPr>
    <w:rPr>
      <w:sz w:val="16"/>
      <w:szCs w:val="16"/>
      <w:lang w:val="en-GB" w:eastAsia="en-GB"/>
    </w:rPr>
  </w:style>
  <w:style w:type="paragraph" w:customStyle="1" w:styleId="xl65">
    <w:name w:val="xl65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66">
    <w:name w:val="xl66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xl68">
    <w:name w:val="xl68"/>
    <w:basedOn w:val="Normal"/>
    <w:uiPriority w:val="99"/>
    <w:rsid w:val="00EB1CE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69">
    <w:name w:val="xl69"/>
    <w:basedOn w:val="Normal"/>
    <w:uiPriority w:val="99"/>
    <w:rsid w:val="00EB1CE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70">
    <w:name w:val="xl70"/>
    <w:basedOn w:val="Normal"/>
    <w:uiPriority w:val="99"/>
    <w:rsid w:val="00EB1CEA"/>
    <w:pP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71">
    <w:name w:val="xl71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GB" w:eastAsia="en-GB"/>
    </w:rPr>
  </w:style>
  <w:style w:type="paragraph" w:customStyle="1" w:styleId="xl72">
    <w:name w:val="xl72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  <w:lang w:val="en-GB" w:eastAsia="en-GB"/>
    </w:rPr>
  </w:style>
  <w:style w:type="paragraph" w:customStyle="1" w:styleId="xl73">
    <w:name w:val="xl73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 w:eastAsia="en-GB"/>
    </w:rPr>
  </w:style>
  <w:style w:type="paragraph" w:customStyle="1" w:styleId="xl74">
    <w:name w:val="xl74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75">
    <w:name w:val="xl75"/>
    <w:basedOn w:val="Normal"/>
    <w:uiPriority w:val="99"/>
    <w:rsid w:val="00EB1CE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76">
    <w:name w:val="xl76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en-GB" w:eastAsia="en-GB"/>
    </w:rPr>
  </w:style>
  <w:style w:type="paragraph" w:customStyle="1" w:styleId="xl77">
    <w:name w:val="xl77"/>
    <w:basedOn w:val="Normal"/>
    <w:uiPriority w:val="99"/>
    <w:rsid w:val="00EB1C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78">
    <w:name w:val="xl78"/>
    <w:basedOn w:val="Normal"/>
    <w:uiPriority w:val="99"/>
    <w:rsid w:val="00EB1C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79">
    <w:name w:val="xl79"/>
    <w:basedOn w:val="Normal"/>
    <w:uiPriority w:val="99"/>
    <w:rsid w:val="00EB1C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80">
    <w:name w:val="xl80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GB" w:eastAsia="en-GB"/>
    </w:rPr>
  </w:style>
  <w:style w:type="paragraph" w:customStyle="1" w:styleId="xl81">
    <w:name w:val="xl81"/>
    <w:basedOn w:val="Normal"/>
    <w:uiPriority w:val="99"/>
    <w:rsid w:val="00EB1C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GB" w:eastAsia="en-GB"/>
    </w:rPr>
  </w:style>
  <w:style w:type="paragraph" w:customStyle="1" w:styleId="xl82">
    <w:name w:val="xl82"/>
    <w:basedOn w:val="Normal"/>
    <w:uiPriority w:val="99"/>
    <w:rsid w:val="00EB1C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en-GB" w:eastAsia="en-GB"/>
    </w:rPr>
  </w:style>
  <w:style w:type="paragraph" w:customStyle="1" w:styleId="xl83">
    <w:name w:val="xl83"/>
    <w:basedOn w:val="Normal"/>
    <w:uiPriority w:val="99"/>
    <w:rsid w:val="00EB1C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en-GB" w:eastAsia="en-GB"/>
    </w:rPr>
  </w:style>
  <w:style w:type="paragraph" w:customStyle="1" w:styleId="xl84">
    <w:name w:val="xl84"/>
    <w:basedOn w:val="Normal"/>
    <w:uiPriority w:val="99"/>
    <w:rsid w:val="00EB1C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en-GB" w:eastAsia="en-GB"/>
    </w:rPr>
  </w:style>
  <w:style w:type="paragraph" w:customStyle="1" w:styleId="xl85">
    <w:name w:val="xl85"/>
    <w:basedOn w:val="Normal"/>
    <w:uiPriority w:val="99"/>
    <w:rsid w:val="00EB1C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GB" w:eastAsia="en-GB"/>
    </w:rPr>
  </w:style>
  <w:style w:type="paragraph" w:customStyle="1" w:styleId="xl86">
    <w:name w:val="xl86"/>
    <w:basedOn w:val="Normal"/>
    <w:uiPriority w:val="99"/>
    <w:rsid w:val="00EB1C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GB" w:eastAsia="en-GB"/>
    </w:rPr>
  </w:style>
  <w:style w:type="paragraph" w:customStyle="1" w:styleId="xl87">
    <w:name w:val="xl87"/>
    <w:basedOn w:val="Normal"/>
    <w:uiPriority w:val="99"/>
    <w:rsid w:val="00EB1C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GB" w:eastAsia="en-GB"/>
    </w:rPr>
  </w:style>
  <w:style w:type="paragraph" w:customStyle="1" w:styleId="xl88">
    <w:name w:val="xl88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en-GB" w:eastAsia="en-GB"/>
    </w:rPr>
  </w:style>
  <w:style w:type="paragraph" w:customStyle="1" w:styleId="xl89">
    <w:name w:val="xl89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0">
    <w:name w:val="xl90"/>
    <w:basedOn w:val="Normal"/>
    <w:uiPriority w:val="99"/>
    <w:rsid w:val="00EB1CE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1">
    <w:name w:val="xl91"/>
    <w:basedOn w:val="Normal"/>
    <w:uiPriority w:val="99"/>
    <w:rsid w:val="00EB1CE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2">
    <w:name w:val="xl92"/>
    <w:basedOn w:val="Normal"/>
    <w:uiPriority w:val="99"/>
    <w:rsid w:val="00EB1CE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3">
    <w:name w:val="xl93"/>
    <w:basedOn w:val="Normal"/>
    <w:uiPriority w:val="99"/>
    <w:rsid w:val="00EB1C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4">
    <w:name w:val="xl94"/>
    <w:basedOn w:val="Normal"/>
    <w:uiPriority w:val="99"/>
    <w:rsid w:val="00EB1C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5">
    <w:name w:val="xl95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6">
    <w:name w:val="xl96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97">
    <w:name w:val="xl97"/>
    <w:basedOn w:val="Normal"/>
    <w:uiPriority w:val="99"/>
    <w:rsid w:val="00EB1C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98">
    <w:name w:val="xl98"/>
    <w:basedOn w:val="Normal"/>
    <w:uiPriority w:val="99"/>
    <w:rsid w:val="00EB1C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99">
    <w:name w:val="xl99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val="en-GB" w:eastAsia="en-GB"/>
    </w:rPr>
  </w:style>
  <w:style w:type="paragraph" w:customStyle="1" w:styleId="a1">
    <w:name w:val="Знак Знак"/>
    <w:basedOn w:val="Normal"/>
    <w:uiPriority w:val="99"/>
    <w:rsid w:val="00EB1CEA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uiPriority w:val="99"/>
    <w:locked/>
    <w:rsid w:val="00EB1CEA"/>
    <w:rPr>
      <w:sz w:val="31"/>
      <w:szCs w:val="31"/>
      <w:shd w:val="clear" w:color="auto" w:fill="FFFFFF"/>
    </w:rPr>
  </w:style>
  <w:style w:type="character" w:customStyle="1" w:styleId="Bodytext20">
    <w:name w:val="Body text (2)_"/>
    <w:link w:val="Bodytext21"/>
    <w:uiPriority w:val="99"/>
    <w:locked/>
    <w:rsid w:val="00EB1CEA"/>
    <w:rPr>
      <w:spacing w:val="20"/>
      <w:sz w:val="25"/>
      <w:szCs w:val="25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rsid w:val="00EB1CEA"/>
    <w:pPr>
      <w:widowControl w:val="0"/>
      <w:shd w:val="clear" w:color="auto" w:fill="FFFFFF"/>
      <w:spacing w:line="240" w:lineRule="atLeast"/>
      <w:jc w:val="center"/>
    </w:pPr>
    <w:rPr>
      <w:rFonts w:ascii="Calibri" w:eastAsia="Calibri" w:hAnsi="Calibri" w:cs="Calibri"/>
      <w:sz w:val="31"/>
      <w:szCs w:val="31"/>
      <w:lang w:val="bg-BG" w:eastAsia="bg-BG"/>
    </w:rPr>
  </w:style>
  <w:style w:type="paragraph" w:customStyle="1" w:styleId="Bodytext21">
    <w:name w:val="Body text (2)"/>
    <w:basedOn w:val="Normal"/>
    <w:link w:val="Bodytext20"/>
    <w:uiPriority w:val="99"/>
    <w:rsid w:val="00EB1CEA"/>
    <w:pPr>
      <w:widowControl w:val="0"/>
      <w:shd w:val="clear" w:color="auto" w:fill="FFFFFF"/>
      <w:spacing w:before="180" w:after="300" w:line="256" w:lineRule="exact"/>
    </w:pPr>
    <w:rPr>
      <w:rFonts w:ascii="Calibri" w:eastAsia="Calibri" w:hAnsi="Calibri" w:cs="Calibri"/>
      <w:spacing w:val="20"/>
      <w:sz w:val="25"/>
      <w:szCs w:val="25"/>
      <w:lang w:val="bg-BG" w:eastAsia="bg-BG"/>
    </w:rPr>
  </w:style>
  <w:style w:type="character" w:customStyle="1" w:styleId="Bodytext16">
    <w:name w:val="Body text + 16"/>
    <w:aliases w:val="5 pt,Body text + 13,Bold,Body text + 24,Body text (2) + Tahoma,20,Picture caption + Arial Narrow,Not Italic,Body text + Arial,23,Spacing -1 pt,Body text + Arial1,24,5 pt2,Body text + 12,Scale 70%,Body text + 14,13,Body text + 15 pt,14"/>
    <w:uiPriority w:val="99"/>
    <w:rsid w:val="00EB1CEA"/>
    <w:rPr>
      <w:sz w:val="33"/>
      <w:szCs w:val="33"/>
    </w:rPr>
  </w:style>
  <w:style w:type="character" w:customStyle="1" w:styleId="Heading10">
    <w:name w:val="Heading #1_"/>
    <w:link w:val="Heading11"/>
    <w:uiPriority w:val="99"/>
    <w:locked/>
    <w:rsid w:val="00EB1CEA"/>
    <w:rPr>
      <w:b/>
      <w:bCs/>
      <w:sz w:val="32"/>
      <w:szCs w:val="32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EB1CEA"/>
    <w:pPr>
      <w:widowControl w:val="0"/>
      <w:shd w:val="clear" w:color="auto" w:fill="FFFFFF"/>
      <w:spacing w:before="300" w:after="360" w:line="240" w:lineRule="atLeast"/>
      <w:jc w:val="center"/>
      <w:outlineLvl w:val="0"/>
    </w:pPr>
    <w:rPr>
      <w:rFonts w:ascii="Calibri" w:eastAsia="Calibri" w:hAnsi="Calibri" w:cs="Calibri"/>
      <w:b/>
      <w:bCs/>
      <w:sz w:val="32"/>
      <w:szCs w:val="32"/>
      <w:lang w:val="bg-BG" w:eastAsia="bg-BG"/>
    </w:rPr>
  </w:style>
  <w:style w:type="character" w:customStyle="1" w:styleId="Bodytext4Exact">
    <w:name w:val="Body text (4) Exact"/>
    <w:link w:val="Bodytext4"/>
    <w:uiPriority w:val="99"/>
    <w:locked/>
    <w:rsid w:val="00EB1CEA"/>
    <w:rPr>
      <w:spacing w:val="-13"/>
      <w:sz w:val="32"/>
      <w:szCs w:val="32"/>
      <w:shd w:val="clear" w:color="auto" w:fill="FFFFFF"/>
    </w:rPr>
  </w:style>
  <w:style w:type="paragraph" w:customStyle="1" w:styleId="Bodytext4">
    <w:name w:val="Body text (4)"/>
    <w:basedOn w:val="Normal"/>
    <w:link w:val="Bodytext4Exact"/>
    <w:uiPriority w:val="99"/>
    <w:rsid w:val="00EB1CEA"/>
    <w:pPr>
      <w:widowControl w:val="0"/>
      <w:shd w:val="clear" w:color="auto" w:fill="FFFFFF"/>
      <w:spacing w:line="240" w:lineRule="atLeast"/>
    </w:pPr>
    <w:rPr>
      <w:rFonts w:ascii="Calibri" w:eastAsia="Calibri" w:hAnsi="Calibri" w:cs="Calibri"/>
      <w:spacing w:val="-13"/>
      <w:sz w:val="32"/>
      <w:szCs w:val="32"/>
      <w:lang w:val="bg-BG" w:eastAsia="bg-BG"/>
    </w:rPr>
  </w:style>
  <w:style w:type="character" w:customStyle="1" w:styleId="BodytextSpacing6pt">
    <w:name w:val="Body text + Spacing 6 pt"/>
    <w:uiPriority w:val="99"/>
    <w:rsid w:val="00EB1CEA"/>
    <w:rPr>
      <w:rFonts w:ascii="Times New Roman" w:hAnsi="Times New Roman" w:cs="Times New Roman"/>
      <w:spacing w:val="130"/>
      <w:sz w:val="34"/>
      <w:szCs w:val="34"/>
      <w:u w:val="none"/>
    </w:rPr>
  </w:style>
  <w:style w:type="character" w:customStyle="1" w:styleId="Bodytext40">
    <w:name w:val="Body text (4)_"/>
    <w:uiPriority w:val="99"/>
    <w:rsid w:val="00EB1CEA"/>
    <w:rPr>
      <w:rFonts w:ascii="Times New Roman" w:hAnsi="Times New Roman" w:cs="Times New Roman"/>
      <w:b/>
      <w:bCs/>
      <w:i/>
      <w:iCs/>
      <w:spacing w:val="20"/>
      <w:sz w:val="33"/>
      <w:szCs w:val="33"/>
      <w:u w:val="none"/>
    </w:rPr>
  </w:style>
  <w:style w:type="character" w:customStyle="1" w:styleId="Bodytext2NotItalic">
    <w:name w:val="Body text (2) + Not Italic"/>
    <w:uiPriority w:val="99"/>
    <w:rsid w:val="00EB1CEA"/>
    <w:rPr>
      <w:rFonts w:ascii="Times New Roman" w:hAnsi="Times New Roman" w:cs="Times New Roman"/>
      <w:spacing w:val="20"/>
      <w:sz w:val="31"/>
      <w:szCs w:val="31"/>
      <w:u w:val="none"/>
    </w:rPr>
  </w:style>
  <w:style w:type="character" w:customStyle="1" w:styleId="Bodytext2Spacing0pt">
    <w:name w:val="Body text (2) + Spacing 0 pt"/>
    <w:uiPriority w:val="99"/>
    <w:rsid w:val="00EB1CEA"/>
    <w:rPr>
      <w:rFonts w:ascii="Times New Roman" w:hAnsi="Times New Roman" w:cs="Times New Roman"/>
      <w:b/>
      <w:bCs/>
      <w:spacing w:val="-10"/>
      <w:sz w:val="29"/>
      <w:szCs w:val="29"/>
      <w:u w:val="none"/>
    </w:rPr>
  </w:style>
  <w:style w:type="character" w:customStyle="1" w:styleId="Bodytext2Spacing2pt">
    <w:name w:val="Body text (2) + Spacing 2 pt"/>
    <w:uiPriority w:val="99"/>
    <w:rsid w:val="00EB1CEA"/>
    <w:rPr>
      <w:rFonts w:ascii="Times New Roman" w:hAnsi="Times New Roman" w:cs="Times New Roman"/>
      <w:b/>
      <w:bCs/>
      <w:spacing w:val="50"/>
      <w:sz w:val="29"/>
      <w:szCs w:val="29"/>
      <w:u w:val="none"/>
    </w:rPr>
  </w:style>
  <w:style w:type="paragraph" w:customStyle="1" w:styleId="Bodytext10">
    <w:name w:val="Body text1"/>
    <w:basedOn w:val="Normal"/>
    <w:uiPriority w:val="99"/>
    <w:rsid w:val="00EB1CEA"/>
    <w:pPr>
      <w:widowControl w:val="0"/>
      <w:shd w:val="clear" w:color="auto" w:fill="FFFFFF"/>
      <w:spacing w:line="332" w:lineRule="exact"/>
      <w:ind w:firstLine="440"/>
      <w:jc w:val="both"/>
    </w:pPr>
    <w:rPr>
      <w:rFonts w:eastAsia="Calibri"/>
      <w:sz w:val="31"/>
      <w:szCs w:val="31"/>
      <w:lang w:val="bg-BG" w:eastAsia="bg-BG"/>
    </w:rPr>
  </w:style>
  <w:style w:type="paragraph" w:customStyle="1" w:styleId="Default">
    <w:name w:val="Default"/>
    <w:link w:val="DefaultChar"/>
    <w:uiPriority w:val="99"/>
    <w:rsid w:val="00EB1C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EB1CEA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B1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EB1CEA"/>
    <w:rPr>
      <w:rFonts w:ascii="Tahoma" w:hAnsi="Tahoma" w:cs="Tahoma"/>
      <w:sz w:val="16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EB1CE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EB1CEA"/>
    <w:rPr>
      <w:rFonts w:ascii="Times New Roman" w:hAnsi="Times New Roman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rsid w:val="00EB1CEA"/>
    <w:rPr>
      <w:vertAlign w:val="superscript"/>
    </w:rPr>
  </w:style>
  <w:style w:type="paragraph" w:customStyle="1" w:styleId="8CharCharCharCharCharCharCharCharCharCharCharCharCharChar">
    <w:name w:val="Знак Знак8 Char Char Знак Знак Char Char Char Char Char Char Char Char Char Char Char Char"/>
    <w:basedOn w:val="Normal"/>
    <w:uiPriority w:val="99"/>
    <w:rsid w:val="00EB1CEA"/>
    <w:pPr>
      <w:spacing w:after="160" w:line="240" w:lineRule="exact"/>
    </w:pPr>
    <w:rPr>
      <w:sz w:val="20"/>
      <w:szCs w:val="20"/>
      <w:lang w:val="ru-RU" w:eastAsia="bg-BG"/>
    </w:rPr>
  </w:style>
  <w:style w:type="paragraph" w:styleId="PlainText">
    <w:name w:val="Plain Text"/>
    <w:basedOn w:val="Normal"/>
    <w:link w:val="PlainTextChar"/>
    <w:uiPriority w:val="99"/>
    <w:rsid w:val="00EB1CE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uiPriority w:val="99"/>
    <w:locked/>
    <w:rsid w:val="00EB1CEA"/>
    <w:rPr>
      <w:rFonts w:ascii="Courier New" w:hAnsi="Courier New" w:cs="Courier New"/>
      <w:sz w:val="20"/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uiPriority w:val="99"/>
    <w:rsid w:val="00EB1CEA"/>
  </w:style>
  <w:style w:type="character" w:customStyle="1" w:styleId="NoteHeadingChar">
    <w:name w:val="Note Heading Char"/>
    <w:link w:val="NoteHeading"/>
    <w:uiPriority w:val="99"/>
    <w:locked/>
    <w:rsid w:val="00EB1CEA"/>
    <w:rPr>
      <w:rFonts w:ascii="Times New Roman" w:hAnsi="Times New Roman" w:cs="Times New Roman"/>
      <w:sz w:val="20"/>
      <w:szCs w:val="20"/>
      <w:lang w:val="en-US"/>
    </w:rPr>
  </w:style>
  <w:style w:type="paragraph" w:styleId="ListNumber3">
    <w:name w:val="List Number 3"/>
    <w:basedOn w:val="Normal"/>
    <w:uiPriority w:val="99"/>
    <w:rsid w:val="00EB1CEA"/>
    <w:pPr>
      <w:numPr>
        <w:numId w:val="2"/>
      </w:numPr>
      <w:tabs>
        <w:tab w:val="num" w:pos="926"/>
      </w:tabs>
      <w:ind w:left="926"/>
    </w:pPr>
  </w:style>
  <w:style w:type="character" w:customStyle="1" w:styleId="DefaultChar">
    <w:name w:val="Default Char"/>
    <w:link w:val="Default"/>
    <w:uiPriority w:val="99"/>
    <w:locked/>
    <w:rsid w:val="00EB1CEA"/>
    <w:rPr>
      <w:rFonts w:ascii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2288</Words>
  <Characters>13046</Characters>
  <Application>Microsoft Office Word</Application>
  <DocSecurity>0</DocSecurity>
  <Lines>108</Lines>
  <Paragraphs>30</Paragraphs>
  <ScaleCrop>false</ScaleCrop>
  <Company>SF</Company>
  <LinksUpToDate>false</LinksUpToDate>
  <CharactersWithSpaces>15304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Silvia P. Ivanova</dc:creator>
  <cp:keywords/>
  <dc:description/>
  <cp:lastModifiedBy>LF HQ L1 Bozhinov B OF-4</cp:lastModifiedBy>
  <cp:revision>18</cp:revision>
  <dcterms:created xsi:type="dcterms:W3CDTF">2018-05-29T13:29:00Z</dcterms:created>
  <dcterms:modified xsi:type="dcterms:W3CDTF">2020-01-30T09:34:00Z</dcterms:modified>
</cp:coreProperties>
</file>