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14" w:rsidRPr="00D95114" w:rsidRDefault="00D95114" w:rsidP="00D95114">
      <w:r w:rsidRPr="00D95114">
        <w:t>Уважаеми избиратели,</w:t>
      </w:r>
    </w:p>
    <w:p w:rsidR="00D95114" w:rsidRPr="00D95114" w:rsidRDefault="00D95114" w:rsidP="00D95114">
      <w:r w:rsidRPr="00D95114">
        <w:t>Информираме Ви, че е активна</w:t>
      </w:r>
      <w:r w:rsidRPr="00D95114">
        <w:t xml:space="preserve"> възможността за проверка </w:t>
      </w:r>
      <w:r w:rsidRPr="00D95114">
        <w:t>на избирателна секция през SMS,</w:t>
      </w:r>
      <w:r w:rsidRPr="00D95114">
        <w:t xml:space="preserve"> стационарен и мобилен телефон</w:t>
      </w:r>
      <w:r w:rsidRPr="00D95114">
        <w:t>, като следва</w:t>
      </w:r>
      <w:r w:rsidRPr="00D95114">
        <w:t>:</w:t>
      </w:r>
      <w:bookmarkStart w:id="0" w:name="_GoBack"/>
      <w:bookmarkEnd w:id="0"/>
    </w:p>
    <w:p w:rsidR="00D95114" w:rsidRDefault="00D95114" w:rsidP="00D95114"/>
    <w:p w:rsidR="00D95114" w:rsidRDefault="00D95114" w:rsidP="00D95114">
      <w:r w:rsidRPr="00D95114">
        <w:rPr>
          <w:b/>
          <w:u w:val="single"/>
        </w:rPr>
        <w:t>Чрез SMS</w:t>
      </w:r>
      <w:r>
        <w:rPr>
          <w:b/>
          <w:u w:val="single"/>
        </w:rPr>
        <w:t>:</w:t>
      </w:r>
    </w:p>
    <w:p w:rsidR="00D95114" w:rsidRDefault="00D95114" w:rsidP="00D95114">
      <w:r>
        <w:t xml:space="preserve">Изпраща се SMS на номер 18429. Номерът 18429 е единен и за трите мобилни оператора (А1, </w:t>
      </w:r>
      <w:proofErr w:type="spellStart"/>
      <w:r>
        <w:t>Теленор</w:t>
      </w:r>
      <w:proofErr w:type="spellEnd"/>
      <w:r>
        <w:t xml:space="preserve"> и Виваком). Цената на SMS e 0,25 стотинки без ДДС. В текста на SMS се изписват единствено десетте цифри на ЕГН. Системата връща SMS с номера и адреса на избирателната секция за въведения ЕГН.</w:t>
      </w:r>
    </w:p>
    <w:p w:rsidR="00D95114" w:rsidRDefault="00D95114" w:rsidP="00D95114"/>
    <w:p w:rsidR="00D95114" w:rsidRPr="00D95114" w:rsidRDefault="00D95114" w:rsidP="00D95114">
      <w:pPr>
        <w:rPr>
          <w:b/>
        </w:rPr>
      </w:pPr>
      <w:r w:rsidRPr="00D95114">
        <w:rPr>
          <w:b/>
          <w:u w:val="single"/>
        </w:rPr>
        <w:t>Чрез стационарен или мобилен телефон</w:t>
      </w:r>
      <w:r w:rsidRPr="00D95114">
        <w:rPr>
          <w:b/>
          <w:u w:val="single"/>
        </w:rPr>
        <w:t>:</w:t>
      </w:r>
    </w:p>
    <w:p w:rsidR="00C4780D" w:rsidRDefault="00D95114" w:rsidP="00D95114">
      <w:r>
        <w:t>Избира се 0800 1 4726 ("0800 1 GRAO"). Тел.</w:t>
      </w:r>
      <w:r>
        <w:t>:</w:t>
      </w:r>
      <w:r>
        <w:t xml:space="preserve"> 0800 1 4726 е безплатен за цялата страна.</w:t>
      </w:r>
    </w:p>
    <w:p w:rsidR="00D95114" w:rsidRDefault="00D95114" w:rsidP="00D95114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D95114" w:rsidRPr="00D95114" w:rsidRDefault="00D95114" w:rsidP="00D95114">
      <w:pPr>
        <w:rPr>
          <w:rFonts w:ascii="Tahoma" w:hAnsi="Tahoma" w:cs="Tahoma"/>
          <w:b/>
          <w:color w:val="000000"/>
          <w:sz w:val="21"/>
          <w:szCs w:val="21"/>
          <w:u w:val="single"/>
          <w:shd w:val="clear" w:color="auto" w:fill="FFFFFF"/>
        </w:rPr>
      </w:pPr>
      <w:r w:rsidRPr="00D95114">
        <w:rPr>
          <w:rFonts w:ascii="Tahoma" w:hAnsi="Tahoma" w:cs="Tahoma"/>
          <w:b/>
          <w:color w:val="000000"/>
          <w:sz w:val="21"/>
          <w:szCs w:val="21"/>
          <w:u w:val="single"/>
          <w:shd w:val="clear" w:color="auto" w:fill="FFFFFF"/>
        </w:rPr>
        <w:t>П</w:t>
      </w:r>
      <w:r w:rsidRPr="00D95114">
        <w:rPr>
          <w:b/>
          <w:u w:val="single"/>
        </w:rPr>
        <w:t>роверка на избирателна секция</w:t>
      </w:r>
      <w:r w:rsidRPr="00D95114">
        <w:rPr>
          <w:b/>
          <w:u w:val="single"/>
        </w:rPr>
        <w:t xml:space="preserve"> може да с направи и на следния линк:</w:t>
      </w:r>
    </w:p>
    <w:p w:rsidR="00D95114" w:rsidRDefault="00D95114" w:rsidP="00D95114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hyperlink r:id="rId4" w:history="1">
        <w:r w:rsidRPr="00ED206C">
          <w:rPr>
            <w:rStyle w:val="a3"/>
            <w:rFonts w:ascii="Tahoma" w:hAnsi="Tahoma" w:cs="Tahoma"/>
            <w:sz w:val="21"/>
            <w:szCs w:val="21"/>
            <w:shd w:val="clear" w:color="auto" w:fill="FFFFFF"/>
          </w:rPr>
          <w:t>https://www.grao.bg/elections</w:t>
        </w:r>
      </w:hyperlink>
    </w:p>
    <w:p w:rsidR="00D95114" w:rsidRDefault="00D95114" w:rsidP="00D95114"/>
    <w:sectPr w:rsidR="00D9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F9"/>
    <w:rsid w:val="005E58C4"/>
    <w:rsid w:val="00AE0FF9"/>
    <w:rsid w:val="00C4780D"/>
    <w:rsid w:val="00D9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3CA3"/>
  <w15:chartTrackingRefBased/>
  <w15:docId w15:val="{45C0EE99-B2E9-4525-9010-E4F48BC4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o.bg/elections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2021-02-22T12:22:00Z</dcterms:created>
  <dcterms:modified xsi:type="dcterms:W3CDTF">2021-02-22T12:30:00Z</dcterms:modified>
</cp:coreProperties>
</file>