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9E18AA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9E18A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50</w:t>
      </w:r>
      <w:r w:rsidR="0074637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746375" w:rsidRPr="00746375" w:rsidRDefault="00746375" w:rsidP="0074637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74637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74637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746375">
        <w:rPr>
          <w:rFonts w:ascii="Times New Roman" w:eastAsia="Times New Roman" w:hAnsi="Times New Roman"/>
          <w:sz w:val="28"/>
          <w:szCs w:val="28"/>
          <w:u w:val="single"/>
        </w:rPr>
        <w:t>Даване на съгласие за продажба, чрез публичен търг с тайно наддаване на недвижим имот, с идентификатор 65766.53.141, с адрес: гр. Свищов, местност „Фара“</w:t>
      </w:r>
    </w:p>
    <w:p w:rsidR="00746375" w:rsidRPr="00746375" w:rsidRDefault="00746375" w:rsidP="0074637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46375" w:rsidRPr="00746375" w:rsidRDefault="00746375" w:rsidP="0074637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74, изр. 2 от Закона за собствеността (ЗС)</w:t>
      </w:r>
      <w:r w:rsidRPr="00746375">
        <w:rPr>
          <w:rFonts w:ascii="Times New Roman" w:eastAsia="Times New Roman" w:hAnsi="Times New Roman"/>
          <w:sz w:val="28"/>
          <w:szCs w:val="28"/>
        </w:rPr>
        <w:t>,</w:t>
      </w:r>
      <w:r w:rsidRPr="00746375">
        <w:rPr>
          <w:rFonts w:ascii="Times New Roman" w:eastAsia="Times New Roman" w:hAnsi="Times New Roman"/>
          <w:sz w:val="28"/>
          <w:szCs w:val="28"/>
          <w:lang w:val="fo-FO"/>
        </w:rPr>
        <w:t xml:space="preserve"> чл. 26 от Наредбата за реда за придобиване, управление и разпореждане със собствеността на община Свищов (НРПУРСОС)</w:t>
      </w:r>
      <w:r w:rsidRPr="00746375">
        <w:rPr>
          <w:rFonts w:ascii="Times New Roman" w:eastAsia="Times New Roman" w:hAnsi="Times New Roman"/>
          <w:sz w:val="28"/>
          <w:szCs w:val="28"/>
        </w:rPr>
        <w:t>,</w:t>
      </w:r>
      <w:r w:rsidRPr="00746375">
        <w:rPr>
          <w:rFonts w:ascii="Times New Roman" w:eastAsia="Times New Roman" w:hAnsi="Times New Roman"/>
          <w:sz w:val="28"/>
          <w:szCs w:val="28"/>
          <w:lang w:val="fo-FO"/>
        </w:rPr>
        <w:t xml:space="preserve"> във връзка с докладна записка с рег. индекс № 08-00-936/08.06.2021 г. от дирекция „Управление на собствеността и стопански дейности“ 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746375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74637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746375">
        <w:rPr>
          <w:rFonts w:ascii="Times New Roman" w:eastAsia="Times New Roman" w:hAnsi="Times New Roman"/>
          <w:sz w:val="28"/>
          <w:szCs w:val="28"/>
        </w:rPr>
        <w:t>№ 9</w:t>
      </w:r>
      <w:r w:rsidRPr="00746375">
        <w:rPr>
          <w:rFonts w:ascii="Times New Roman" w:eastAsia="Times New Roman" w:hAnsi="Times New Roman"/>
          <w:sz w:val="28"/>
          <w:szCs w:val="28"/>
          <w:lang w:val="en-US"/>
        </w:rPr>
        <w:t>40</w:t>
      </w:r>
      <w:r w:rsidRPr="00746375">
        <w:rPr>
          <w:rFonts w:ascii="Times New Roman" w:hAnsi="Times New Roman"/>
          <w:sz w:val="28"/>
          <w:szCs w:val="28"/>
          <w:lang w:eastAsia="bg-BG"/>
        </w:rPr>
        <w:t>/11.0</w:t>
      </w:r>
      <w:r w:rsidRPr="00746375">
        <w:rPr>
          <w:rFonts w:ascii="Times New Roman" w:hAnsi="Times New Roman"/>
          <w:sz w:val="28"/>
          <w:szCs w:val="28"/>
          <w:lang w:val="en-US" w:eastAsia="bg-BG"/>
        </w:rPr>
        <w:t>6</w:t>
      </w:r>
      <w:r w:rsidRPr="00746375">
        <w:rPr>
          <w:rFonts w:ascii="Times New Roman" w:hAnsi="Times New Roman"/>
          <w:sz w:val="28"/>
          <w:szCs w:val="28"/>
          <w:lang w:eastAsia="bg-BG"/>
        </w:rPr>
        <w:t xml:space="preserve">.2021 </w:t>
      </w:r>
      <w:r w:rsidRPr="00746375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746375">
        <w:rPr>
          <w:rFonts w:ascii="Times New Roman" w:hAnsi="Times New Roman"/>
          <w:sz w:val="28"/>
          <w:szCs w:val="28"/>
        </w:rPr>
        <w:t>д-р Анелия Димитрова – зам.-кмет „УЕПО“ при Община Свищов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746375" w:rsidRPr="00746375" w:rsidRDefault="00746375" w:rsidP="00746375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46375" w:rsidRPr="00746375" w:rsidRDefault="00746375" w:rsidP="007463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746375" w:rsidRPr="00746375" w:rsidRDefault="00746375" w:rsidP="0074637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b/>
          <w:sz w:val="28"/>
          <w:szCs w:val="28"/>
          <w:lang w:eastAsia="bg-BG"/>
        </w:rPr>
        <w:t>І. Дава съгласие за продажба, чрез публичен търг с тайно наддаване, на недвижим имот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№ 9022/10.05.2021 г., вписан в Службата по вписванията – гр. Свищов (вх. № 1121/11.05.2021 г., акт № 9, том 4), представляващ поземлен имот с идентификатор 65766.53.141 (шест пет седем шест </w:t>
      </w:r>
      <w:proofErr w:type="spellStart"/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три точка едно четири едно), с площ 333 кв.м. (триста тридесет и три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65766.53.102, номер по предходен план: 053102, с адрес: гр. Свищов, местност „Фара“,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19.05.2021 г., при граници: 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53.21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53.22, 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23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142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508.19,</w:t>
      </w:r>
      <w:r w:rsidRPr="0074637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 начална тръжна цена 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– </w:t>
      </w:r>
      <w:r w:rsidRPr="00746375">
        <w:rPr>
          <w:rFonts w:ascii="Times New Roman" w:eastAsia="Times New Roman" w:hAnsi="Times New Roman"/>
          <w:b/>
          <w:sz w:val="28"/>
          <w:szCs w:val="28"/>
          <w:lang w:eastAsia="bg-BG"/>
        </w:rPr>
        <w:t>504 лв. (петстотин и четири лева), без ДДС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, от които стойността на земята – 312 лв. (триста и дванадесет лева) и стойността на 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трайните насаждения и подобрения – 192 лв. (сто деветдесет и два лева), представляваща пазарната цена, определена от оценител на имоти по реда на чл. 41, ал. 2 от ЗОС на недвижимия имот. </w:t>
      </w: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b/>
          <w:sz w:val="28"/>
          <w:szCs w:val="28"/>
          <w:lang w:val="fo-FO"/>
        </w:rPr>
        <w:t>МОТИВИ:</w:t>
      </w:r>
      <w:r w:rsidRPr="007463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0-936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08.06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94-З-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131/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5.05.2021 г.), с което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e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проявен инвестиционен интерес относно закупуване на имот с идентификатор 65766.53.141 (частна общинска собственост), стар № 053102, </w:t>
      </w:r>
      <w:proofErr w:type="spellStart"/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„Фара“ по кадастрална карта и кадастрални регистри. </w:t>
      </w: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Същият моли, при съгласие от страна на Община Свищов, да бъде започната процедура за продажба на посочения имот. С приходна квитанция № 0000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30465/19.05.2021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Обектът на инвестиционното намерение представлява поземлен имот с идентификатор 65766.53.141 (шест пет седем шест </w:t>
      </w:r>
      <w:proofErr w:type="spellStart"/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пет три точка едно четири едно), с площ 333 кв. м. (триста тридесет и три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</w:t>
      </w:r>
      <w:r w:rsidR="00AD149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         </w:t>
      </w:r>
      <w:bookmarkStart w:id="0" w:name="_GoBack"/>
      <w:bookmarkEnd w:id="0"/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4 (четвърта), предишен идентификатор: 65766.53.102, номер по предходен план: 053102, с адрес: гр. Свищов, местност „Фара“,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19.05.2021 г., при граници: 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53.21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53.22, 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65766.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23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53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142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, 65766.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508.19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След постъпване на инвестиционното намерение е извършена документална проверка, както следва:</w:t>
      </w: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Планът на новообразуваните имоти на територията за § 4 от ПЗР на ЗСПЗЗ, масив 53, местност „Фара”, землище Свищов е одобрен със Заповед № ОА04-5913/28.07.2017 г. на Областен управител на област Велико Търново. Поземленият имот, предмет на искането, е обособен от поземлен имот с идентификатор 65766.53.102 чрез разделяне на основание Протокол от 17.03.2021 г. на комисията по § 4к, ал. 12, назначена със Заповед № 256 РД-01-03/12.03.2021 г. на Кмета на община Свищов.</w:t>
      </w: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Имотът е посетен на място. Същият е необработван, обрасъл е с треви храсти и диворастящи дървесни видове.</w:t>
      </w: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ПИ 65766.53.141 е актуван с Акт за частна общинска собственост № 9022/10.05.2021 г., вх. рег. 1121, том 4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 акт № 9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 вписан на 11.05.2021 г. в Служба по вписванията – гр. Свищов.</w:t>
      </w: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Данъчната му оценка е 89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0 </w:t>
      </w:r>
      <w:proofErr w:type="spellStart"/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>лв</w:t>
      </w:r>
      <w:proofErr w:type="spellEnd"/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. (осемдесет и девет лева, шестдесет стотинки) съгласно удостоверение с изх. № 5408000930/29.04.2021 г. на отдел „Общински приходи“ при Община Свищов.</w:t>
      </w: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Началната тръжна цена на имота следва да е формирана от стойността на земята и тази на насажденията, поради съображението, че съгласно разпоредбата на чл. 74, изр. 2 от ЗС, лицето упражняващо фактическата власт върху този имот, следва да бъде квалифицирано като добросъвестен владелец, а правата му да се уреждат като на добросъвестен владелец. Направените от него подобрения следва да бъдат оценени и в случай, че закупи имота, да му бъдат приспаднати. При положение, че имотът бъде закупен от друг кандидат-купувач, </w:t>
      </w:r>
      <w:proofErr w:type="spellStart"/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подобрителят</w:t>
      </w:r>
      <w:proofErr w:type="spellEnd"/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 следва да бъде обезщетен като от достигнатата продажна цена му се заплати стойността на подобренията. В противен случай, на основание чл. 72, изр. 3 от ЗС, има право да задържи имота до заплащане на направените подобрения.</w:t>
      </w:r>
    </w:p>
    <w:p w:rsidR="00746375" w:rsidRPr="00746375" w:rsidRDefault="00746375" w:rsidP="007463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Поземленият имот с идентификатор 65766.53.141, частна общинска собственост може да се продаде чрез публичен търг или публично оповестен конкурс,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по пазарна цена, определена от оценител на имоти по реда на чл. 41, ал. 2 от ЗОС, след решение на общински съвет и при спазване на разпоредбите на чл. 72 и чл. 74, изр. 2 от ЗС.</w:t>
      </w:r>
    </w:p>
    <w:p w:rsidR="00746375" w:rsidRPr="00746375" w:rsidRDefault="00746375" w:rsidP="007463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504 лв. (петстотин и четири лева), без ДДС, от които стойността на земята е в размер 312 лв. (триста и дванадесет лева), а стойността на трайните насаждения и подобрения е в размер 192 лв. (сто деветдесет и два лева).</w:t>
      </w:r>
    </w:p>
    <w:p w:rsidR="00746375" w:rsidRPr="00746375" w:rsidRDefault="00746375" w:rsidP="007463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74637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 xml:space="preserve">54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746375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74637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746375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74637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746375" w:rsidRPr="00746375" w:rsidRDefault="00746375" w:rsidP="007463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746375">
        <w:rPr>
          <w:rFonts w:ascii="Times New Roman" w:eastAsia="Times New Roman" w:hAnsi="Times New Roman"/>
          <w:sz w:val="28"/>
          <w:szCs w:val="28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047E87" w:rsidRPr="00952BA1" w:rsidRDefault="00047E87" w:rsidP="00047E8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  <w:r w:rsidRPr="00952BA1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8F70FD" w:rsidRDefault="008F70FD" w:rsidP="008F70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8F70FD" w:rsidRDefault="008F70FD" w:rsidP="008F70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</w:p>
    <w:p w:rsidR="008F70FD" w:rsidRDefault="008F70FD" w:rsidP="008F70FD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8F70FD" w:rsidRDefault="008F70FD" w:rsidP="008F70FD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8F70FD" w:rsidRDefault="008F70FD" w:rsidP="008F70FD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8F70FD" w:rsidRDefault="008F70FD" w:rsidP="008F70FD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8F70FD" w:rsidRDefault="008F70FD" w:rsidP="008F70FD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8F70FD" w:rsidRDefault="008F70FD" w:rsidP="008F70FD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8F70FD" w:rsidRDefault="008F70FD" w:rsidP="008F70FD">
      <w:pPr>
        <w:autoSpaceDE w:val="0"/>
        <w:autoSpaceDN w:val="0"/>
        <w:spacing w:after="0" w:line="240" w:lineRule="auto"/>
        <w:ind w:firstLine="550"/>
        <w:jc w:val="both"/>
        <w:rPr>
          <w:sz w:val="28"/>
          <w:szCs w:val="28"/>
        </w:rPr>
      </w:pPr>
    </w:p>
    <w:p w:rsidR="000E221B" w:rsidRPr="009E18AA" w:rsidRDefault="000E221B" w:rsidP="008F70FD">
      <w:pPr>
        <w:keepNext/>
        <w:autoSpaceDE w:val="0"/>
        <w:autoSpaceDN w:val="0"/>
        <w:spacing w:after="0" w:line="240" w:lineRule="auto"/>
        <w:ind w:left="3402"/>
        <w:outlineLvl w:val="0"/>
        <w:rPr>
          <w:sz w:val="28"/>
          <w:szCs w:val="28"/>
        </w:rPr>
      </w:pPr>
    </w:p>
    <w:sectPr w:rsidR="000E221B" w:rsidRPr="009E18AA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434A85"/>
    <w:rsid w:val="00434C97"/>
    <w:rsid w:val="004A7B9B"/>
    <w:rsid w:val="004E624E"/>
    <w:rsid w:val="005869CB"/>
    <w:rsid w:val="006D2196"/>
    <w:rsid w:val="006F5175"/>
    <w:rsid w:val="00746375"/>
    <w:rsid w:val="008C1476"/>
    <w:rsid w:val="008D747C"/>
    <w:rsid w:val="008F70FD"/>
    <w:rsid w:val="00952BA1"/>
    <w:rsid w:val="009E18AA"/>
    <w:rsid w:val="00A17989"/>
    <w:rsid w:val="00AD149B"/>
    <w:rsid w:val="00AF2E9C"/>
    <w:rsid w:val="00B0298F"/>
    <w:rsid w:val="00B579B8"/>
    <w:rsid w:val="00E01225"/>
    <w:rsid w:val="00E9383D"/>
    <w:rsid w:val="00F5110E"/>
    <w:rsid w:val="00F9365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25</cp:revision>
  <cp:lastPrinted>2021-05-31T07:47:00Z</cp:lastPrinted>
  <dcterms:created xsi:type="dcterms:W3CDTF">2021-05-26T11:39:00Z</dcterms:created>
  <dcterms:modified xsi:type="dcterms:W3CDTF">2021-06-28T06:46:00Z</dcterms:modified>
</cp:coreProperties>
</file>