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B6653" w:rsidRPr="0042217C" w:rsidRDefault="005B6653" w:rsidP="005B66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6653" w:rsidRDefault="005B6653" w:rsidP="005B66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B6653" w:rsidRDefault="005B6653" w:rsidP="005B66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B6653" w:rsidRPr="00F7317F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42217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B6653" w:rsidRPr="009E18AA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5B6653" w:rsidRPr="00F776F9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B6653" w:rsidRDefault="005B6653" w:rsidP="005B6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2217C" w:rsidRPr="0042217C" w:rsidRDefault="0042217C" w:rsidP="0042217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42217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Увеличаване на капитала на общинско търговско дружество „Дунавски индустриален технологичен парк – Свищов“ ЕАД, с ЕИК  205443197</w:t>
      </w:r>
    </w:p>
    <w:p w:rsidR="0042217C" w:rsidRPr="0042217C" w:rsidRDefault="0042217C" w:rsidP="0042217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2217C" w:rsidRPr="0042217C" w:rsidRDefault="0042217C" w:rsidP="0042217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2217C" w:rsidRPr="0042217C" w:rsidRDefault="0042217C" w:rsidP="004221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и т. 23 от Закона за местното самоуправление и местната администрация (ЗМСМА), чл. 192, ал.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 xml:space="preserve">1 от Търговския закон </w:t>
      </w:r>
      <w:r w:rsidRPr="0042217C">
        <w:rPr>
          <w:rFonts w:ascii="Times New Roman" w:eastAsia="Times New Roman" w:hAnsi="Times New Roman"/>
          <w:sz w:val="28"/>
          <w:szCs w:val="28"/>
        </w:rPr>
        <w:t>(ТЗ)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 xml:space="preserve">, 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>чл. 51 от Закона за общинската собственост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(ЗОС)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>, чл.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>23, ал.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>1, т.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>1 и т.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  <w:lang w:val="fo-FO"/>
        </w:rPr>
        <w:t xml:space="preserve">2 от 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 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42217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4221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42217C">
        <w:rPr>
          <w:rFonts w:ascii="Times New Roman" w:eastAsia="Times New Roman" w:hAnsi="Times New Roman"/>
          <w:sz w:val="28"/>
          <w:szCs w:val="28"/>
          <w:lang w:val="en-US"/>
        </w:rPr>
        <w:t>100</w:t>
      </w:r>
      <w:r w:rsidRPr="0042217C">
        <w:rPr>
          <w:rFonts w:ascii="Times New Roman" w:eastAsia="Times New Roman" w:hAnsi="Times New Roman"/>
          <w:sz w:val="28"/>
          <w:szCs w:val="28"/>
        </w:rPr>
        <w:t>8</w:t>
      </w:r>
      <w:r w:rsidRPr="0042217C">
        <w:rPr>
          <w:rFonts w:ascii="Times New Roman" w:hAnsi="Times New Roman"/>
          <w:sz w:val="28"/>
          <w:szCs w:val="28"/>
          <w:lang w:eastAsia="bg-BG"/>
        </w:rPr>
        <w:t xml:space="preserve">/20.07.2021 </w:t>
      </w:r>
      <w:r w:rsidRPr="0042217C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42217C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42217C" w:rsidRPr="0042217C" w:rsidRDefault="0042217C" w:rsidP="004221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2217C" w:rsidRPr="0042217C" w:rsidRDefault="0042217C" w:rsidP="004221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42217C" w:rsidRPr="0042217C" w:rsidRDefault="0042217C" w:rsidP="004221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Увеличава капитала на „Дунавски индустриален технологичен парк – Свищов“ ЕАД</w:t>
      </w:r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10 230 110 лева на 10 435 110 лева, с издаването на нови поименни 20 500 акции, с номинал 10 лева всяка. Всички акции да бъдат придобити от Община Свищов и платени по номинал. 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2. 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Променя Устава на „Дунавски индустриален технологичен парк – Свищов“ ЕАД, както следва: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gramStart"/>
      <w:r w:rsidRPr="0042217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I</w:t>
      </w: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В чл.</w:t>
      </w:r>
      <w:proofErr w:type="gramEnd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8, ал. 1 цифровите изражения се променят по следния начин: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„10 230 110 (десет милиона двеста и тридесет хиляди сто и десет) лева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променя на 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„10 435 110 (десет милиона четиристотин тридесет и пет хиляди сто и десет) лева“.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„1 023 011 (един милион двадесет и три хиляди и единадесет) акции“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променя на 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„1 043 511 (един милион четиридесет и три хиляди петстотин и единадесет) акции“.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След промяната чл. 8, ал. 1 придобива следния вид: „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Капиталът на Дружеството e в размер на 10 435 110 (десет милиона четиристотин тридесет и пет хиляди сто и десет) лева. Капиталът на Дружеството е разпределен в 1 043 511 (един милион четиридесет и три хиляди петстотин и единадесет) акции, с право на глас, с номинална стойност 10 (десет) лева всяка. Едноличен собственик на капитала е Община Свищов“.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lastRenderedPageBreak/>
        <w:t>II</w:t>
      </w: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Променя номерацията на чл. 8, ал. 1, т. 3, която приема нов номер – чл. 8, ал. 1, т. 4, като текстът се запазва без промяна.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III</w:t>
      </w: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Приема нова т. 3 на чл. 8, ал. 1 със следната редакция: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„т. 3. </w:t>
      </w:r>
      <w:r w:rsidRPr="0042217C">
        <w:rPr>
          <w:rFonts w:ascii="Times New Roman" w:hAnsi="Times New Roman"/>
          <w:i/>
          <w:sz w:val="28"/>
          <w:szCs w:val="28"/>
        </w:rPr>
        <w:t xml:space="preserve">Парична вноска в размер на 205 000 (двеста и пет хиляди) лева, внесена изцяло по </w:t>
      </w:r>
      <w:proofErr w:type="spellStart"/>
      <w:r w:rsidRPr="0042217C">
        <w:rPr>
          <w:rFonts w:ascii="Times New Roman" w:hAnsi="Times New Roman"/>
          <w:i/>
          <w:sz w:val="28"/>
          <w:szCs w:val="28"/>
        </w:rPr>
        <w:t>набирателна</w:t>
      </w:r>
      <w:proofErr w:type="spellEnd"/>
      <w:r w:rsidRPr="0042217C">
        <w:rPr>
          <w:rFonts w:ascii="Times New Roman" w:hAnsi="Times New Roman"/>
          <w:i/>
          <w:sz w:val="28"/>
          <w:szCs w:val="28"/>
        </w:rPr>
        <w:t xml:space="preserve"> сметка от едноличния собственик на капитала Община Свищов, съгласно Решение № </w:t>
      </w:r>
      <w:r w:rsidR="00373820">
        <w:rPr>
          <w:rFonts w:ascii="Times New Roman" w:hAnsi="Times New Roman"/>
          <w:i/>
          <w:sz w:val="28"/>
          <w:szCs w:val="28"/>
        </w:rPr>
        <w:t>528</w:t>
      </w:r>
      <w:r w:rsidRPr="0042217C">
        <w:rPr>
          <w:rFonts w:ascii="Times New Roman" w:hAnsi="Times New Roman"/>
          <w:i/>
          <w:sz w:val="28"/>
          <w:szCs w:val="28"/>
        </w:rPr>
        <w:t xml:space="preserve"> от </w:t>
      </w:r>
      <w:r w:rsidR="00373820">
        <w:rPr>
          <w:rFonts w:ascii="Times New Roman" w:hAnsi="Times New Roman"/>
          <w:i/>
          <w:sz w:val="28"/>
          <w:szCs w:val="28"/>
        </w:rPr>
        <w:t>29.07.2021 г.</w:t>
      </w:r>
      <w:r w:rsidRPr="0042217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2217C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42217C">
        <w:rPr>
          <w:rFonts w:ascii="Times New Roman" w:hAnsi="Times New Roman"/>
          <w:i/>
          <w:sz w:val="28"/>
          <w:szCs w:val="28"/>
        </w:rPr>
        <w:t xml:space="preserve">. № </w:t>
      </w:r>
      <w:r w:rsidR="00373820">
        <w:rPr>
          <w:rFonts w:ascii="Times New Roman" w:hAnsi="Times New Roman"/>
          <w:i/>
          <w:sz w:val="28"/>
          <w:szCs w:val="28"/>
        </w:rPr>
        <w:t>32</w:t>
      </w:r>
      <w:r w:rsidRPr="0042217C">
        <w:rPr>
          <w:rFonts w:ascii="Times New Roman" w:hAnsi="Times New Roman"/>
          <w:i/>
          <w:sz w:val="28"/>
          <w:szCs w:val="28"/>
        </w:rPr>
        <w:t xml:space="preserve"> на Общински съвет –</w:t>
      </w:r>
      <w:r w:rsidRPr="0042217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2217C">
        <w:rPr>
          <w:rFonts w:ascii="Times New Roman" w:hAnsi="Times New Roman"/>
          <w:i/>
          <w:sz w:val="28"/>
          <w:szCs w:val="28"/>
        </w:rPr>
        <w:t>Свищов.</w:t>
      </w:r>
      <w:r w:rsidRPr="0042217C">
        <w:rPr>
          <w:rFonts w:ascii="Times New Roman" w:eastAsia="Times New Roman" w:hAnsi="Times New Roman"/>
          <w:i/>
          <w:sz w:val="28"/>
          <w:szCs w:val="28"/>
          <w:lang w:eastAsia="bg-BG"/>
        </w:rPr>
        <w:t>“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>3.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Възлага на изпълнителния директор на дружеството да предприеме необходимите правни действия за издаване на нови временни удостоверения за акциите и вписване на взетото решение в Търговския регистър.</w:t>
      </w:r>
    </w:p>
    <w:p w:rsidR="0042217C" w:rsidRPr="0042217C" w:rsidRDefault="0042217C" w:rsidP="004221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4. 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Възлага на изпълнителния директор на дружеството да извърши всички необходими действия във връзка с взетите решения, в това число и да организира и проведе необходимите  процедури за избор на изпълнител/и за изработване на ПУП и всички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пр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en-US" w:eastAsia="bg-BG"/>
        </w:rPr>
        <w:t>e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дварителни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, съпътстващите 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последващи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 xml:space="preserve"> дейности при спазване на разпоредбите на Закона за обществените поръчки.</w:t>
      </w:r>
    </w:p>
    <w:p w:rsidR="0042217C" w:rsidRPr="0042217C" w:rsidRDefault="0042217C" w:rsidP="0042217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42217C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42217C">
        <w:rPr>
          <w:rFonts w:ascii="Times New Roman" w:eastAsia="Times New Roman" w:hAnsi="Times New Roman"/>
          <w:sz w:val="28"/>
          <w:szCs w:val="28"/>
          <w:lang w:eastAsia="bg-BG"/>
        </w:rPr>
        <w:t>Общината в качеството си на едноличен собственик на капитала на „Дунавски индустриален технологичен парк – Свищов“ ЕАД</w:t>
      </w:r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може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да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финансира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дейността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му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само чрез увеличение на капитала с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оглед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ограниченията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Закона за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държавните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помощи.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Дружеството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няма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приходи,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както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няма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текущи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разходи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Членовете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Съвета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директорите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не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получават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възнаграждение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въпреки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ангажираността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им с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дейността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дружеството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</w:p>
    <w:p w:rsidR="0042217C" w:rsidRPr="0042217C" w:rsidRDefault="0042217C" w:rsidP="0042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Изработването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нов ПУП е част от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ангажиментите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на</w:t>
      </w:r>
      <w:proofErr w:type="gram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Община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Свищов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към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Държавата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предоставената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върху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земя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сгради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бившето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военно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поделение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 гр.</w:t>
      </w:r>
      <w:r w:rsidRPr="0042217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Свищов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Планът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ще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бъде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представен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обществеността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обсъждане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Предвижда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се</w:t>
      </w:r>
      <w:r w:rsidRPr="0042217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изграждане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както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парк 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зони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отдих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така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инсутриални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зони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които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да се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предлагат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потенциални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>инвеститори</w:t>
      </w:r>
      <w:proofErr w:type="spellEnd"/>
      <w:r w:rsidRPr="0042217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работодатели.</w:t>
      </w:r>
    </w:p>
    <w:p w:rsidR="005B6653" w:rsidRPr="00FF3AA9" w:rsidRDefault="005B6653" w:rsidP="005B66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B6653" w:rsidRPr="00014635" w:rsidRDefault="005B6653" w:rsidP="005B66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D501C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5B6653" w:rsidRPr="00014635" w:rsidRDefault="005B6653" w:rsidP="005B66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501C3">
        <w:rPr>
          <w:rFonts w:ascii="Times New Roman" w:eastAsia="Times New Roman" w:hAnsi="Times New Roman"/>
          <w:sz w:val="28"/>
          <w:szCs w:val="28"/>
          <w:lang w:eastAsia="bg-BG"/>
        </w:rPr>
        <w:t>19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D501C3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="00D501C3"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участва – 1.</w:t>
      </w:r>
    </w:p>
    <w:p w:rsidR="005B6653" w:rsidRPr="00014635" w:rsidRDefault="005B6653" w:rsidP="005B665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C6BBB" w:rsidRDefault="001C6BBB" w:rsidP="005B665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</w:pPr>
    </w:p>
    <w:p w:rsidR="005B6653" w:rsidRPr="001C6BBB" w:rsidRDefault="005B6653" w:rsidP="005B665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</w:pPr>
      <w:bookmarkStart w:id="0" w:name="_GoBack"/>
      <w:bookmarkEnd w:id="0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: </w:t>
      </w:r>
      <w:r w:rsidR="001C6BBB">
        <w:rPr>
          <w:rFonts w:ascii="Times New Roman" w:eastAsia="Times New Roman" w:hAnsi="Times New Roman"/>
          <w:bCs/>
          <w:kern w:val="32"/>
          <w:sz w:val="28"/>
          <w:szCs w:val="28"/>
          <w:lang w:eastAsia="bg-BG"/>
        </w:rPr>
        <w:t>………………………..</w:t>
      </w:r>
    </w:p>
    <w:p w:rsidR="005B6653" w:rsidRPr="00014635" w:rsidRDefault="005B6653" w:rsidP="005B6653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B6653" w:rsidRDefault="005B6653" w:rsidP="005B665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5B6653" w:rsidRDefault="005B6653" w:rsidP="005B6653"/>
    <w:p w:rsidR="005B6653" w:rsidRDefault="005B6653" w:rsidP="005B6653"/>
    <w:p w:rsidR="005B6653" w:rsidRDefault="005B6653" w:rsidP="005B6653"/>
    <w:p w:rsidR="000E221B" w:rsidRDefault="000E221B"/>
    <w:sectPr w:rsidR="000E221B" w:rsidSect="001B6E5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53"/>
    <w:rsid w:val="00050D5D"/>
    <w:rsid w:val="000E221B"/>
    <w:rsid w:val="001C6BBB"/>
    <w:rsid w:val="002F0BAB"/>
    <w:rsid w:val="00373820"/>
    <w:rsid w:val="0042217C"/>
    <w:rsid w:val="005B6653"/>
    <w:rsid w:val="00B579B8"/>
    <w:rsid w:val="00D501C3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0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0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5CB8-BB8B-4B6D-9F0D-FD00599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2021-07-30T11:21:00Z</cp:lastPrinted>
  <dcterms:created xsi:type="dcterms:W3CDTF">2021-07-27T11:01:00Z</dcterms:created>
  <dcterms:modified xsi:type="dcterms:W3CDTF">2021-07-30T11:23:00Z</dcterms:modified>
</cp:coreProperties>
</file>