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8C20F7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8C20F7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863A0D" w:rsidRPr="008C20F7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863A0D" w:rsidRPr="008C20F7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863A0D" w:rsidRPr="008C20F7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863A0D" w:rsidRPr="008C20F7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863A0D" w:rsidRPr="008C20F7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863A0D" w:rsidRPr="008C20F7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8C20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8C20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863A0D" w:rsidRPr="008C20F7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863A0D" w:rsidRPr="008C20F7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  <w:r w:rsidRPr="008C20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Pr="008C20F7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6</w:t>
      </w:r>
      <w:r w:rsidR="001B6C24" w:rsidRPr="008C20F7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3</w:t>
      </w:r>
      <w:r w:rsidR="008C20F7" w:rsidRPr="008C20F7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3</w:t>
      </w:r>
    </w:p>
    <w:p w:rsidR="00863A0D" w:rsidRPr="008C20F7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863A0D" w:rsidRPr="008C20F7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863A0D" w:rsidRPr="008C20F7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2</w:t>
      </w:r>
      <w:r w:rsidR="00325181"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5</w:t>
      </w:r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1</w:t>
      </w:r>
      <w:r w:rsidR="00325181"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1</w:t>
      </w:r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 w:rsidR="00325181"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40</w:t>
      </w:r>
    </w:p>
    <w:p w:rsidR="00863A0D" w:rsidRPr="008C20F7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863A0D" w:rsidRPr="008C20F7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8C20F7" w:rsidRPr="008C20F7" w:rsidRDefault="008C20F7" w:rsidP="008C20F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</w:pPr>
      <w:r w:rsidRPr="008C20F7">
        <w:rPr>
          <w:rFonts w:ascii="Times New Roman" w:eastAsia="Times New Roman" w:hAnsi="Times New Roman"/>
          <w:b/>
          <w:sz w:val="27"/>
          <w:szCs w:val="27"/>
          <w:lang w:eastAsia="bg-BG" w:bidi="bg-BG"/>
        </w:rPr>
        <w:t>ОТНОСНО</w:t>
      </w: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>: </w:t>
      </w:r>
      <w:r w:rsidRPr="008C20F7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 xml:space="preserve">Даване на съгласие </w:t>
      </w:r>
      <w:r w:rsidRPr="008C20F7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>за продажба на недвижим имот, представляващ поземлен имот с идентификатор 65766.702.32</w:t>
      </w:r>
      <w:r w:rsidRPr="008C20F7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, с адрес гр. Свищов, ул.</w:t>
      </w:r>
      <w:r w:rsidRPr="008C20F7"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  <w:t xml:space="preserve"> </w:t>
      </w:r>
      <w:r w:rsidRPr="008C20F7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“Седемнадесета“, без търг или конкурс</w:t>
      </w:r>
    </w:p>
    <w:p w:rsidR="008C20F7" w:rsidRPr="008C20F7" w:rsidRDefault="008C20F7" w:rsidP="008C20F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  <w:lang w:val="en-US"/>
        </w:rPr>
      </w:pPr>
    </w:p>
    <w:p w:rsidR="008C20F7" w:rsidRPr="008C20F7" w:rsidRDefault="008C20F7" w:rsidP="008C20F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  <w:lang w:val="en-US"/>
        </w:rPr>
      </w:pPr>
    </w:p>
    <w:p w:rsidR="008C20F7" w:rsidRPr="008C20F7" w:rsidRDefault="008C20F7" w:rsidP="008C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35, ал. 3 от Закона за общинската собственост (ЗОС), чл. 26а, ал. 2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08-00-1695/04.11.2021 г. от дирекция „Управление на собствеността и стопански дейности“ и </w:t>
      </w:r>
      <w:r w:rsidRPr="008C20F7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Pr="008C20F7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8C20F7">
        <w:rPr>
          <w:rFonts w:ascii="Times New Roman" w:eastAsia="Times New Roman" w:hAnsi="Times New Roman"/>
          <w:sz w:val="27"/>
          <w:szCs w:val="27"/>
        </w:rPr>
        <w:t>№ 1138/10.11.2021 г. от д-р Генчо Генчев – Кмет на община Свищов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съвет – Свищов, </w:t>
      </w:r>
    </w:p>
    <w:p w:rsidR="008C20F7" w:rsidRPr="008C20F7" w:rsidRDefault="008C20F7" w:rsidP="008C20F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8C20F7" w:rsidRPr="008C20F7" w:rsidRDefault="008C20F7" w:rsidP="008C20F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>Р Е Ш И:</w:t>
      </w:r>
    </w:p>
    <w:p w:rsidR="008C20F7" w:rsidRPr="008C20F7" w:rsidRDefault="008C20F7" w:rsidP="008C20F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</w:p>
    <w:p w:rsidR="008C20F7" w:rsidRPr="008C20F7" w:rsidRDefault="008C20F7" w:rsidP="008C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>І. </w:t>
      </w:r>
      <w:r w:rsidRPr="008C20F7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Дава съгласие </w:t>
      </w: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>за продажба на недвижим имот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, актуван с Акт за частна общинска собственост № 9149/01.11.2021 г., вписан в Службата по вписванията – гр. Свищов (вх. № 2949/05.11.2021 г., акт № 136, том 9), представляващ поземлен имот с идентификатор 65766.702.32 </w:t>
      </w:r>
      <w:r w:rsidRPr="008C20F7">
        <w:rPr>
          <w:rFonts w:ascii="Times New Roman" w:hAnsi="Times New Roman"/>
          <w:sz w:val="27"/>
          <w:szCs w:val="27"/>
        </w:rPr>
        <w:t xml:space="preserve">(шест пет седем шест </w:t>
      </w:r>
      <w:proofErr w:type="spellStart"/>
      <w:r w:rsidRPr="008C20F7">
        <w:rPr>
          <w:rFonts w:ascii="Times New Roman" w:hAnsi="Times New Roman"/>
          <w:sz w:val="27"/>
          <w:szCs w:val="27"/>
        </w:rPr>
        <w:t>шест</w:t>
      </w:r>
      <w:proofErr w:type="spellEnd"/>
      <w:r w:rsidRPr="008C20F7">
        <w:rPr>
          <w:rFonts w:ascii="Times New Roman" w:hAnsi="Times New Roman"/>
          <w:sz w:val="27"/>
          <w:szCs w:val="27"/>
        </w:rPr>
        <w:t xml:space="preserve"> точка  седем нула две точка три две), с площ 881 кв.</w:t>
      </w:r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8C20F7">
        <w:rPr>
          <w:rFonts w:ascii="Times New Roman" w:hAnsi="Times New Roman"/>
          <w:sz w:val="27"/>
          <w:szCs w:val="27"/>
        </w:rPr>
        <w:t xml:space="preserve">м. (осемстотин осемдесет и един квадратни метра), с начин на трайно ползване: Ниско застрояване </w:t>
      </w:r>
      <w:r w:rsidRPr="008C20F7">
        <w:rPr>
          <w:rFonts w:ascii="Times New Roman" w:hAnsi="Times New Roman"/>
          <w:sz w:val="27"/>
          <w:szCs w:val="27"/>
          <w:lang w:val="en-US"/>
        </w:rPr>
        <w:t>(</w:t>
      </w:r>
      <w:r w:rsidRPr="008C20F7">
        <w:rPr>
          <w:rFonts w:ascii="Times New Roman" w:hAnsi="Times New Roman"/>
          <w:sz w:val="27"/>
          <w:szCs w:val="27"/>
        </w:rPr>
        <w:t>до 10</w:t>
      </w:r>
      <w:r w:rsidRPr="008C20F7">
        <w:rPr>
          <w:rFonts w:ascii="Times New Roman" w:hAnsi="Times New Roman"/>
          <w:sz w:val="27"/>
          <w:szCs w:val="27"/>
          <w:lang w:val="en-US"/>
        </w:rPr>
        <w:t>m</w:t>
      </w:r>
      <w:r w:rsidRPr="008C20F7">
        <w:rPr>
          <w:rFonts w:ascii="Times New Roman" w:hAnsi="Times New Roman"/>
          <w:sz w:val="27"/>
          <w:szCs w:val="27"/>
        </w:rPr>
        <w:t>), предназначение на територията: урбанизирана, предишен идентификатор: няма, номер по предходен план: няма,</w:t>
      </w:r>
      <w:r w:rsidRPr="008C20F7">
        <w:rPr>
          <w:sz w:val="27"/>
          <w:szCs w:val="27"/>
          <w:lang w:val="en-US"/>
        </w:rPr>
        <w:t xml:space="preserve"> </w:t>
      </w:r>
      <w:r w:rsidRPr="008C20F7">
        <w:rPr>
          <w:rFonts w:ascii="Times New Roman" w:hAnsi="Times New Roman"/>
          <w:sz w:val="27"/>
          <w:szCs w:val="27"/>
        </w:rPr>
        <w:t>с адрес: гр. Свищов, ул. “Седемнадесета“</w:t>
      </w:r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по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кадастрална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карта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и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кадастрални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регистри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,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одобрени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със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Заповед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№ РД-18-10/12.02.2009 г. </w:t>
      </w:r>
      <w:proofErr w:type="spellStart"/>
      <w:proofErr w:type="gramStart"/>
      <w:r w:rsidRPr="008C20F7">
        <w:rPr>
          <w:rFonts w:ascii="Times New Roman" w:hAnsi="Times New Roman"/>
          <w:sz w:val="27"/>
          <w:szCs w:val="27"/>
          <w:lang w:val="en-US"/>
        </w:rPr>
        <w:t>на</w:t>
      </w:r>
      <w:proofErr w:type="spellEnd"/>
      <w:proofErr w:type="gram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Изпълнителен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директор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на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АГКК.</w:t>
      </w:r>
      <w:r w:rsidRPr="008C20F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Последно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изменение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на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кадастралната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карта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и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кадастралните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регистри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,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засягащо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поземления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имот</w:t>
      </w:r>
      <w:proofErr w:type="spellEnd"/>
      <w:r w:rsidRPr="008C20F7">
        <w:rPr>
          <w:rFonts w:ascii="Times New Roman" w:hAnsi="Times New Roman"/>
          <w:sz w:val="27"/>
          <w:szCs w:val="27"/>
        </w:rPr>
        <w:t xml:space="preserve"> няма данни за изменение, при граници:</w:t>
      </w:r>
      <w:r w:rsidRPr="008C20F7">
        <w:rPr>
          <w:sz w:val="27"/>
          <w:szCs w:val="27"/>
          <w:lang w:val="en-US"/>
        </w:rPr>
        <w:t xml:space="preserve"> </w:t>
      </w:r>
      <w:r w:rsidRPr="008C20F7">
        <w:rPr>
          <w:rFonts w:ascii="Times New Roman" w:hAnsi="Times New Roman"/>
          <w:sz w:val="27"/>
          <w:szCs w:val="27"/>
          <w:lang w:val="en-US"/>
        </w:rPr>
        <w:t>65766.7</w:t>
      </w:r>
      <w:r w:rsidRPr="008C20F7">
        <w:rPr>
          <w:rFonts w:ascii="Times New Roman" w:hAnsi="Times New Roman"/>
          <w:sz w:val="27"/>
          <w:szCs w:val="27"/>
        </w:rPr>
        <w:t>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3</w:t>
      </w:r>
      <w:r w:rsidRPr="008C20F7">
        <w:rPr>
          <w:rFonts w:ascii="Times New Roman" w:hAnsi="Times New Roman"/>
          <w:sz w:val="27"/>
          <w:szCs w:val="27"/>
          <w:lang w:val="en-US"/>
        </w:rPr>
        <w:t>1, 65766</w:t>
      </w:r>
      <w:r w:rsidRPr="008C20F7">
        <w:rPr>
          <w:rFonts w:ascii="Times New Roman" w:hAnsi="Times New Roman"/>
          <w:sz w:val="27"/>
          <w:szCs w:val="27"/>
        </w:rPr>
        <w:t>.</w:t>
      </w:r>
      <w:r w:rsidRPr="008C20F7">
        <w:rPr>
          <w:rFonts w:ascii="Times New Roman" w:hAnsi="Times New Roman"/>
          <w:sz w:val="27"/>
          <w:szCs w:val="27"/>
          <w:lang w:val="en-US"/>
        </w:rPr>
        <w:t>7</w:t>
      </w:r>
      <w:r w:rsidRPr="008C20F7">
        <w:rPr>
          <w:rFonts w:ascii="Times New Roman" w:hAnsi="Times New Roman"/>
          <w:sz w:val="27"/>
          <w:szCs w:val="27"/>
        </w:rPr>
        <w:t>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26</w:t>
      </w:r>
      <w:r w:rsidRPr="008C20F7">
        <w:rPr>
          <w:rFonts w:ascii="Times New Roman" w:hAnsi="Times New Roman"/>
          <w:sz w:val="27"/>
          <w:szCs w:val="27"/>
          <w:lang w:val="en-US"/>
        </w:rPr>
        <w:t>, 65766.7</w:t>
      </w:r>
      <w:r w:rsidRPr="008C20F7">
        <w:rPr>
          <w:rFonts w:ascii="Times New Roman" w:hAnsi="Times New Roman"/>
          <w:sz w:val="27"/>
          <w:szCs w:val="27"/>
        </w:rPr>
        <w:t>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33</w:t>
      </w:r>
      <w:r w:rsidRPr="008C20F7">
        <w:rPr>
          <w:rFonts w:ascii="Times New Roman" w:hAnsi="Times New Roman"/>
          <w:sz w:val="27"/>
          <w:szCs w:val="27"/>
          <w:lang w:val="en-US"/>
        </w:rPr>
        <w:t>, 65766.</w:t>
      </w:r>
      <w:r w:rsidRPr="008C20F7">
        <w:rPr>
          <w:rFonts w:ascii="Times New Roman" w:hAnsi="Times New Roman"/>
          <w:sz w:val="27"/>
          <w:szCs w:val="27"/>
        </w:rPr>
        <w:t>702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54</w:t>
      </w:r>
      <w:r w:rsidRPr="008C20F7">
        <w:rPr>
          <w:rFonts w:ascii="Times New Roman" w:hAnsi="Times New Roman"/>
          <w:sz w:val="27"/>
          <w:szCs w:val="27"/>
          <w:lang w:val="en-US"/>
        </w:rPr>
        <w:t>, 65766.7</w:t>
      </w:r>
      <w:r w:rsidRPr="008C20F7">
        <w:rPr>
          <w:rFonts w:ascii="Times New Roman" w:hAnsi="Times New Roman"/>
          <w:sz w:val="27"/>
          <w:szCs w:val="27"/>
        </w:rPr>
        <w:t>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9712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,</w:t>
      </w: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r w:rsidRPr="008C20F7">
        <w:rPr>
          <w:rFonts w:ascii="Times New Roman" w:eastAsia="Times New Roman" w:hAnsi="Times New Roman"/>
          <w:bCs/>
          <w:sz w:val="27"/>
          <w:szCs w:val="27"/>
          <w:lang w:eastAsia="bg-BG"/>
        </w:rPr>
        <w:t>без търг или конкурс,</w:t>
      </w: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на Х</w:t>
      </w:r>
      <w:r w:rsidR="00C25E98">
        <w:rPr>
          <w:rFonts w:ascii="Times New Roman" w:eastAsia="Times New Roman" w:hAnsi="Times New Roman"/>
          <w:b/>
          <w:sz w:val="27"/>
          <w:szCs w:val="27"/>
          <w:lang w:eastAsia="bg-BG"/>
        </w:rPr>
        <w:t>.</w:t>
      </w: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Р</w:t>
      </w:r>
      <w:r w:rsidR="00C25E98">
        <w:rPr>
          <w:rFonts w:ascii="Times New Roman" w:eastAsia="Times New Roman" w:hAnsi="Times New Roman"/>
          <w:b/>
          <w:sz w:val="27"/>
          <w:szCs w:val="27"/>
          <w:lang w:eastAsia="bg-BG"/>
        </w:rPr>
        <w:t>.</w:t>
      </w: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proofErr w:type="gramStart"/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>Б</w:t>
      </w:r>
      <w:r w:rsidR="00C25E98">
        <w:rPr>
          <w:rFonts w:ascii="Times New Roman" w:eastAsia="Times New Roman" w:hAnsi="Times New Roman"/>
          <w:b/>
          <w:sz w:val="27"/>
          <w:szCs w:val="27"/>
          <w:lang w:eastAsia="bg-BG"/>
        </w:rPr>
        <w:t>.</w:t>
      </w: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>,</w:t>
      </w:r>
      <w:proofErr w:type="gramEnd"/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r w:rsidRPr="008C20F7">
        <w:rPr>
          <w:rFonts w:ascii="Times New Roman" w:eastAsia="Times New Roman" w:hAnsi="Times New Roman"/>
          <w:bCs/>
          <w:sz w:val="27"/>
          <w:szCs w:val="27"/>
          <w:lang w:eastAsia="bg-BG"/>
        </w:rPr>
        <w:t>собственик на сграда с идентификатор 65766.702.32.1,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съгласно нотариален акт № 82, том 5, рег. 4887, дело 410/30.08.2018 г., вх. рег. № 2628, акт 44, том 8, дело 1018, вписан на 21.08.2018 г. в Служба по вписванията – гр. Свищов, </w:t>
      </w: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>на цена – 4 900 лв. (четири хиляди и деветстотин лева), без ДДС,</w:t>
      </w:r>
      <w:r w:rsidRPr="008C20F7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 xml:space="preserve"> 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представляваща пазарната цена, определена от оценител на имоти по реда на чл. 41, ал. 2 от ЗОС на недвижимия имот.</w:t>
      </w:r>
    </w:p>
    <w:p w:rsidR="008C20F7" w:rsidRPr="008C20F7" w:rsidRDefault="008C20F7" w:rsidP="008C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Сделката е необлагаема по ЗДДС </w:t>
      </w:r>
      <w:r w:rsidRPr="008C20F7">
        <w:rPr>
          <w:rFonts w:ascii="Times New Roman" w:eastAsia="Times New Roman" w:hAnsi="Times New Roman"/>
          <w:bCs/>
          <w:sz w:val="27"/>
          <w:szCs w:val="27"/>
          <w:lang w:eastAsia="bg-BG"/>
        </w:rPr>
        <w:t xml:space="preserve">(Имотът е неурегулиран в регулация). </w:t>
      </w:r>
    </w:p>
    <w:p w:rsidR="008C20F7" w:rsidRPr="008C20F7" w:rsidRDefault="008C20F7" w:rsidP="008C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>ІІ. 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В изпълнение на Решението по т. </w:t>
      </w:r>
      <w:proofErr w:type="gramStart"/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8C20F7" w:rsidRPr="008C20F7" w:rsidRDefault="008C20F7" w:rsidP="008C20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b/>
          <w:sz w:val="27"/>
          <w:szCs w:val="27"/>
        </w:rPr>
        <w:lastRenderedPageBreak/>
        <w:t>МОТИВИ:</w:t>
      </w:r>
      <w:r w:rsidRPr="008C20F7">
        <w:rPr>
          <w:rFonts w:ascii="Times New Roman" w:eastAsia="Times New Roman" w:hAnsi="Times New Roman"/>
          <w:sz w:val="27"/>
          <w:szCs w:val="27"/>
        </w:rPr>
        <w:t> 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0-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1695/04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.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11.202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1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94-З-2137/28.09.2021 г.), с което е проявен инвестиционен интерес относно закупуване на имот ПИ 65766.702.32 (частна общинска собственост),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находящ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се в гр. Свищов.</w:t>
      </w:r>
    </w:p>
    <w:p w:rsidR="008C20F7" w:rsidRPr="008C20F7" w:rsidRDefault="008C20F7" w:rsidP="008C20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Обектът на инвестиционното намерение представлява поземлен имот с идентификатор</w:t>
      </w:r>
      <w:r w:rsidRPr="008C20F7">
        <w:rPr>
          <w:rFonts w:ascii="Times New Roman" w:hAnsi="Times New Roman"/>
          <w:sz w:val="27"/>
          <w:szCs w:val="27"/>
        </w:rPr>
        <w:t xml:space="preserve"> 65766.702.32 (шест пет седем шест </w:t>
      </w:r>
      <w:proofErr w:type="spellStart"/>
      <w:r w:rsidRPr="008C20F7">
        <w:rPr>
          <w:rFonts w:ascii="Times New Roman" w:hAnsi="Times New Roman"/>
          <w:sz w:val="27"/>
          <w:szCs w:val="27"/>
        </w:rPr>
        <w:t>шест</w:t>
      </w:r>
      <w:proofErr w:type="spellEnd"/>
      <w:r w:rsidRPr="008C20F7">
        <w:rPr>
          <w:rFonts w:ascii="Times New Roman" w:hAnsi="Times New Roman"/>
          <w:sz w:val="27"/>
          <w:szCs w:val="27"/>
        </w:rPr>
        <w:t xml:space="preserve"> точка  седем нула две точка три две), с площ 881 кв. м. (осемстотин осемдесет и един квадратни метра</w:t>
      </w:r>
      <w:bookmarkStart w:id="0" w:name="_Hlk86939895"/>
      <w:r w:rsidRPr="008C20F7">
        <w:rPr>
          <w:rFonts w:ascii="Times New Roman" w:hAnsi="Times New Roman"/>
          <w:sz w:val="27"/>
          <w:szCs w:val="27"/>
        </w:rPr>
        <w:t>)</w:t>
      </w:r>
      <w:bookmarkEnd w:id="0"/>
      <w:r w:rsidRPr="008C20F7">
        <w:rPr>
          <w:rFonts w:ascii="Times New Roman" w:hAnsi="Times New Roman"/>
          <w:sz w:val="27"/>
          <w:szCs w:val="27"/>
        </w:rPr>
        <w:t xml:space="preserve">, с начин на трайно ползване: Ниско застрояване </w:t>
      </w:r>
      <w:r w:rsidRPr="008C20F7">
        <w:rPr>
          <w:rFonts w:ascii="Times New Roman" w:hAnsi="Times New Roman"/>
          <w:sz w:val="27"/>
          <w:szCs w:val="27"/>
          <w:lang w:val="en-US"/>
        </w:rPr>
        <w:t>(</w:t>
      </w:r>
      <w:r w:rsidRPr="008C20F7">
        <w:rPr>
          <w:rFonts w:ascii="Times New Roman" w:hAnsi="Times New Roman"/>
          <w:sz w:val="27"/>
          <w:szCs w:val="27"/>
        </w:rPr>
        <w:t>до 10</w:t>
      </w:r>
      <w:r w:rsidRPr="008C20F7">
        <w:rPr>
          <w:rFonts w:ascii="Times New Roman" w:hAnsi="Times New Roman"/>
          <w:sz w:val="27"/>
          <w:szCs w:val="27"/>
          <w:lang w:val="en-US"/>
        </w:rPr>
        <w:t>m</w:t>
      </w:r>
      <w:r w:rsidRPr="008C20F7">
        <w:rPr>
          <w:rFonts w:ascii="Times New Roman" w:hAnsi="Times New Roman"/>
          <w:sz w:val="27"/>
          <w:szCs w:val="27"/>
        </w:rPr>
        <w:t>), предназначение на територията: урбанизирана,  предишен идентификатор: няма, номер по предходен план: няма,</w:t>
      </w:r>
      <w:r w:rsidRPr="008C20F7">
        <w:rPr>
          <w:sz w:val="27"/>
          <w:szCs w:val="27"/>
          <w:lang w:val="en-US"/>
        </w:rPr>
        <w:t xml:space="preserve"> </w:t>
      </w:r>
      <w:r w:rsidRPr="008C20F7">
        <w:rPr>
          <w:rFonts w:ascii="Times New Roman" w:hAnsi="Times New Roman"/>
          <w:sz w:val="27"/>
          <w:szCs w:val="27"/>
        </w:rPr>
        <w:t>с адрес: гр. Свищов, ул. “Седемнадесета“</w:t>
      </w:r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по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кадастрална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карта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и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кадастрални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регистри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, </w:t>
      </w:r>
      <w:bookmarkStart w:id="1" w:name="_Hlk87260162"/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одобрени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със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Заповед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№ РД-18-10/12.02.2009 г. </w:t>
      </w:r>
      <w:proofErr w:type="spellStart"/>
      <w:proofErr w:type="gramStart"/>
      <w:r w:rsidRPr="008C20F7">
        <w:rPr>
          <w:rFonts w:ascii="Times New Roman" w:hAnsi="Times New Roman"/>
          <w:sz w:val="27"/>
          <w:szCs w:val="27"/>
          <w:lang w:val="en-US"/>
        </w:rPr>
        <w:t>на</w:t>
      </w:r>
      <w:proofErr w:type="spellEnd"/>
      <w:proofErr w:type="gram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Изпълнителен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директор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на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АГКК.</w:t>
      </w:r>
      <w:r w:rsidRPr="008C20F7">
        <w:rPr>
          <w:rFonts w:ascii="Times New Roman" w:hAnsi="Times New Roman"/>
          <w:sz w:val="27"/>
          <w:szCs w:val="27"/>
        </w:rPr>
        <w:t xml:space="preserve"> </w:t>
      </w:r>
      <w:bookmarkEnd w:id="1"/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Последно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изменение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на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кадастралната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карта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и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кадастралните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регистри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,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засягащо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поземления</w:t>
      </w:r>
      <w:proofErr w:type="spellEnd"/>
      <w:r w:rsidRPr="008C20F7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8C20F7">
        <w:rPr>
          <w:rFonts w:ascii="Times New Roman" w:hAnsi="Times New Roman"/>
          <w:sz w:val="27"/>
          <w:szCs w:val="27"/>
          <w:lang w:val="en-US"/>
        </w:rPr>
        <w:t>имот</w:t>
      </w:r>
      <w:proofErr w:type="spellEnd"/>
      <w:r w:rsidRPr="008C20F7">
        <w:rPr>
          <w:rFonts w:ascii="Times New Roman" w:hAnsi="Times New Roman"/>
          <w:sz w:val="27"/>
          <w:szCs w:val="27"/>
        </w:rPr>
        <w:t>: няма данни за изменение, при граници:</w:t>
      </w:r>
      <w:r w:rsidRPr="008C20F7">
        <w:rPr>
          <w:sz w:val="27"/>
          <w:szCs w:val="27"/>
          <w:lang w:val="en-US"/>
        </w:rPr>
        <w:t xml:space="preserve"> </w:t>
      </w:r>
      <w:r w:rsidRPr="008C20F7">
        <w:rPr>
          <w:rFonts w:ascii="Times New Roman" w:hAnsi="Times New Roman"/>
          <w:sz w:val="27"/>
          <w:szCs w:val="27"/>
          <w:lang w:val="en-US"/>
        </w:rPr>
        <w:t>65766.7</w:t>
      </w:r>
      <w:r w:rsidRPr="008C20F7">
        <w:rPr>
          <w:rFonts w:ascii="Times New Roman" w:hAnsi="Times New Roman"/>
          <w:sz w:val="27"/>
          <w:szCs w:val="27"/>
        </w:rPr>
        <w:t>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3</w:t>
      </w:r>
      <w:r w:rsidRPr="008C20F7">
        <w:rPr>
          <w:rFonts w:ascii="Times New Roman" w:hAnsi="Times New Roman"/>
          <w:sz w:val="27"/>
          <w:szCs w:val="27"/>
          <w:lang w:val="en-US"/>
        </w:rPr>
        <w:t>1, 65766</w:t>
      </w:r>
      <w:r w:rsidRPr="008C20F7">
        <w:rPr>
          <w:rFonts w:ascii="Times New Roman" w:hAnsi="Times New Roman"/>
          <w:sz w:val="27"/>
          <w:szCs w:val="27"/>
        </w:rPr>
        <w:t>.</w:t>
      </w:r>
      <w:r w:rsidRPr="008C20F7">
        <w:rPr>
          <w:rFonts w:ascii="Times New Roman" w:hAnsi="Times New Roman"/>
          <w:sz w:val="27"/>
          <w:szCs w:val="27"/>
          <w:lang w:val="en-US"/>
        </w:rPr>
        <w:t>7</w:t>
      </w:r>
      <w:r w:rsidRPr="008C20F7">
        <w:rPr>
          <w:rFonts w:ascii="Times New Roman" w:hAnsi="Times New Roman"/>
          <w:sz w:val="27"/>
          <w:szCs w:val="27"/>
        </w:rPr>
        <w:t>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26</w:t>
      </w:r>
      <w:r w:rsidRPr="008C20F7">
        <w:rPr>
          <w:rFonts w:ascii="Times New Roman" w:hAnsi="Times New Roman"/>
          <w:sz w:val="27"/>
          <w:szCs w:val="27"/>
          <w:lang w:val="en-US"/>
        </w:rPr>
        <w:t>, 65766.7</w:t>
      </w:r>
      <w:r w:rsidRPr="008C20F7">
        <w:rPr>
          <w:rFonts w:ascii="Times New Roman" w:hAnsi="Times New Roman"/>
          <w:sz w:val="27"/>
          <w:szCs w:val="27"/>
        </w:rPr>
        <w:t>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33</w:t>
      </w:r>
      <w:r w:rsidRPr="008C20F7">
        <w:rPr>
          <w:rFonts w:ascii="Times New Roman" w:hAnsi="Times New Roman"/>
          <w:sz w:val="27"/>
          <w:szCs w:val="27"/>
          <w:lang w:val="en-US"/>
        </w:rPr>
        <w:t>, 65766.</w:t>
      </w:r>
      <w:r w:rsidRPr="008C20F7">
        <w:rPr>
          <w:rFonts w:ascii="Times New Roman" w:hAnsi="Times New Roman"/>
          <w:sz w:val="27"/>
          <w:szCs w:val="27"/>
        </w:rPr>
        <w:t>702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54</w:t>
      </w:r>
      <w:r w:rsidRPr="008C20F7">
        <w:rPr>
          <w:rFonts w:ascii="Times New Roman" w:hAnsi="Times New Roman"/>
          <w:sz w:val="27"/>
          <w:szCs w:val="27"/>
          <w:lang w:val="en-US"/>
        </w:rPr>
        <w:t>, 65766.7</w:t>
      </w:r>
      <w:r w:rsidRPr="008C20F7">
        <w:rPr>
          <w:rFonts w:ascii="Times New Roman" w:hAnsi="Times New Roman"/>
          <w:sz w:val="27"/>
          <w:szCs w:val="27"/>
        </w:rPr>
        <w:t>02</w:t>
      </w:r>
      <w:r w:rsidRPr="008C20F7">
        <w:rPr>
          <w:rFonts w:ascii="Times New Roman" w:hAnsi="Times New Roman"/>
          <w:sz w:val="27"/>
          <w:szCs w:val="27"/>
          <w:lang w:val="en-US"/>
        </w:rPr>
        <w:t>.</w:t>
      </w:r>
      <w:r w:rsidRPr="008C20F7">
        <w:rPr>
          <w:rFonts w:ascii="Times New Roman" w:hAnsi="Times New Roman"/>
          <w:sz w:val="27"/>
          <w:szCs w:val="27"/>
        </w:rPr>
        <w:t>9712.</w:t>
      </w:r>
    </w:p>
    <w:p w:rsidR="008C20F7" w:rsidRPr="008C20F7" w:rsidRDefault="008C20F7" w:rsidP="008C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В ПИ 65766.702.32  е построена сграда с идентификатор 65766.702.32.1, застроена площ: 18 кв. м., брой етажи: 1, предназначение: Друг вид сграда за обитаване</w:t>
      </w:r>
      <w:bookmarkStart w:id="2" w:name="_Hlk87260273"/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, която </w:t>
      </w:r>
      <w:bookmarkEnd w:id="2"/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е собственост на Х</w:t>
      </w:r>
      <w:r w:rsidR="00C25E98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Р</w:t>
      </w:r>
      <w:r w:rsidR="00C25E98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Б</w:t>
      </w:r>
      <w:r w:rsidR="00C25E98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bookmarkStart w:id="3" w:name="_GoBack"/>
      <w:bookmarkEnd w:id="3"/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съгласно нотариален акт № 82, том 5, рег. 4887, дело 410/30.08.2018 г., вх. рег. № 2628, акт 44, том 8, дело 1018, вписан на 21.08.2018 г. в Служба по вписванията – гр. Свищов.</w:t>
      </w:r>
    </w:p>
    <w:p w:rsidR="008C20F7" w:rsidRPr="008C20F7" w:rsidRDefault="008C20F7" w:rsidP="008C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Имотът е актуван с Акт за частна общинска собственост № 9149/01.11.2021 г., вх. рег. 2949, том 9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,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акт № 136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,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вписан на 05.11.2021 г. в Служба по вписванията – гр. Свищов.</w:t>
      </w:r>
    </w:p>
    <w:p w:rsidR="008C20F7" w:rsidRPr="008C20F7" w:rsidRDefault="008C20F7" w:rsidP="008C2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Данъчната му оценка е 4 753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.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0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0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лв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. (</w:t>
      </w:r>
      <w:proofErr w:type="gramStart"/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четири</w:t>
      </w:r>
      <w:proofErr w:type="gramEnd"/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хиляди седемстотин петдесет и три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лева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)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съгласно удостоверение (изх. № 5408002271/08.10.2021 г.) на отдел „Общински приходи“.</w:t>
      </w:r>
    </w:p>
    <w:p w:rsidR="008C20F7" w:rsidRPr="008C20F7" w:rsidRDefault="008C20F7" w:rsidP="008C20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Изготвена е експертна оценка за  справедливата пазарна стойност на имота в размер на 4 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>9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00 лв. (четири хиляди и деветстотин лева), без ДДС.</w:t>
      </w:r>
    </w:p>
    <w:p w:rsidR="008C20F7" w:rsidRPr="008C20F7" w:rsidRDefault="008C20F7" w:rsidP="008C20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8C20F7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82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8C20F7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продажбата на въпросния имот е необлагаема сделка по ЗДДС (Имотът е неурегулиран в регулация), като същата е законово възможна</w:t>
      </w:r>
      <w:r w:rsidRPr="008C20F7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</w:t>
      </w:r>
      <w:r w:rsidRPr="008C20F7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без търг или  конкурс</w:t>
      </w:r>
      <w:r w:rsidRPr="008C20F7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. </w:t>
      </w:r>
    </w:p>
    <w:p w:rsidR="008C20F7" w:rsidRPr="008C20F7" w:rsidRDefault="008C20F7" w:rsidP="008C20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1B6C24" w:rsidRPr="000902A9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3C1350" w:rsidRPr="000902A9" w:rsidRDefault="003C1350" w:rsidP="008C20F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gramStart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В </w:t>
      </w:r>
      <w:proofErr w:type="spellStart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заседанието</w:t>
      </w:r>
      <w:proofErr w:type="spellEnd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>участват</w:t>
      </w:r>
      <w:proofErr w:type="spellEnd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2</w:t>
      </w:r>
      <w:r w:rsidR="000902A9" w:rsidRPr="000902A9">
        <w:rPr>
          <w:rFonts w:ascii="Times New Roman" w:eastAsia="Times New Roman" w:hAnsi="Times New Roman"/>
          <w:sz w:val="27"/>
          <w:szCs w:val="27"/>
          <w:lang w:val="en-US" w:eastAsia="bg-BG"/>
        </w:rPr>
        <w:t>5</w:t>
      </w:r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общински съветници.</w:t>
      </w:r>
      <w:proofErr w:type="gramEnd"/>
    </w:p>
    <w:p w:rsidR="003C1350" w:rsidRPr="000902A9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>Гласували</w:t>
      </w:r>
      <w:proofErr w:type="spellEnd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>За</w:t>
      </w:r>
      <w:proofErr w:type="spellEnd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0902A9">
        <w:rPr>
          <w:rFonts w:ascii="Times New Roman" w:eastAsia="Times New Roman" w:hAnsi="Times New Roman"/>
          <w:sz w:val="27"/>
          <w:szCs w:val="27"/>
          <w:lang w:eastAsia="bg-BG"/>
        </w:rPr>
        <w:t>2</w:t>
      </w:r>
      <w:r w:rsidR="000902A9" w:rsidRPr="000902A9">
        <w:rPr>
          <w:rFonts w:ascii="Times New Roman" w:eastAsia="Times New Roman" w:hAnsi="Times New Roman"/>
          <w:sz w:val="27"/>
          <w:szCs w:val="27"/>
          <w:lang w:val="en-US" w:eastAsia="bg-BG"/>
        </w:rPr>
        <w:t>5</w:t>
      </w:r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>, “</w:t>
      </w:r>
      <w:proofErr w:type="spellStart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>Против</w:t>
      </w:r>
      <w:proofErr w:type="spellEnd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0902A9">
        <w:rPr>
          <w:rFonts w:ascii="Times New Roman" w:eastAsia="Times New Roman" w:hAnsi="Times New Roman"/>
          <w:sz w:val="27"/>
          <w:szCs w:val="27"/>
          <w:lang w:eastAsia="bg-BG"/>
        </w:rPr>
        <w:t>няма и</w:t>
      </w:r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>Въздържал</w:t>
      </w:r>
      <w:proofErr w:type="spellEnd"/>
      <w:r w:rsidRPr="000902A9">
        <w:rPr>
          <w:rFonts w:ascii="Times New Roman" w:eastAsia="Times New Roman" w:hAnsi="Times New Roman"/>
          <w:sz w:val="27"/>
          <w:szCs w:val="27"/>
          <w:lang w:eastAsia="bg-BG"/>
        </w:rPr>
        <w:t>и</w:t>
      </w:r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>се</w:t>
      </w:r>
      <w:proofErr w:type="spellEnd"/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0902A9">
        <w:rPr>
          <w:rFonts w:ascii="Times New Roman" w:eastAsia="Times New Roman" w:hAnsi="Times New Roman"/>
          <w:sz w:val="27"/>
          <w:szCs w:val="27"/>
          <w:lang w:eastAsia="bg-BG"/>
        </w:rPr>
        <w:t>няма.</w:t>
      </w:r>
      <w:proofErr w:type="gramEnd"/>
    </w:p>
    <w:p w:rsidR="003C1350" w:rsidRPr="000902A9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0902A9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0902A9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3C1350" w:rsidRPr="008C20F7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lang w:val="ru-RU" w:eastAsia="bg-BG"/>
        </w:rPr>
      </w:pPr>
      <w:r w:rsidRPr="008C20F7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 xml:space="preserve">ПРЕДСЕДАТЕЛ НА </w:t>
      </w:r>
      <w:proofErr w:type="spellStart"/>
      <w:r w:rsidRPr="008C20F7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ОбС</w:t>
      </w:r>
      <w:proofErr w:type="spellEnd"/>
      <w:r w:rsidRPr="008C20F7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: …/п/ …</w:t>
      </w:r>
    </w:p>
    <w:p w:rsidR="003C1350" w:rsidRPr="008C20F7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                    </w:t>
      </w:r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/д-р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Кристиян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Кирилов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3C1350" w:rsidRPr="008C20F7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7"/>
          <w:szCs w:val="27"/>
          <w:lang w:eastAsia="bg-BG"/>
        </w:rPr>
      </w:pPr>
    </w:p>
    <w:p w:rsidR="003C1350" w:rsidRPr="008C20F7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7"/>
          <w:szCs w:val="27"/>
          <w:lang w:val="ru-RU" w:eastAsia="bg-BG"/>
        </w:rPr>
      </w:pPr>
      <w:proofErr w:type="spellStart"/>
      <w:r w:rsidRPr="008C20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Вярно</w:t>
      </w:r>
      <w:proofErr w:type="spellEnd"/>
      <w:r w:rsidRPr="008C20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8C20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при</w:t>
      </w:r>
      <w:proofErr w:type="spellEnd"/>
      <w:r w:rsidRPr="008C20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8C20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ОбС</w:t>
      </w:r>
      <w:proofErr w:type="spellEnd"/>
      <w:r w:rsidRPr="008C20F7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: …………………</w:t>
      </w:r>
    </w:p>
    <w:p w:rsidR="00863A0D" w:rsidRPr="008C20F7" w:rsidRDefault="003C1350" w:rsidP="008C20F7">
      <w:pPr>
        <w:autoSpaceDE w:val="0"/>
        <w:autoSpaceDN w:val="0"/>
        <w:spacing w:after="0" w:line="240" w:lineRule="auto"/>
        <w:ind w:left="3969" w:right="283"/>
        <w:rPr>
          <w:sz w:val="27"/>
          <w:szCs w:val="27"/>
        </w:rPr>
      </w:pPr>
      <w:r w:rsidRPr="008C20F7">
        <w:rPr>
          <w:rFonts w:ascii="Times New Roman" w:eastAsia="Times New Roman" w:hAnsi="Times New Roman"/>
          <w:sz w:val="27"/>
          <w:szCs w:val="27"/>
          <w:lang w:eastAsia="bg-BG"/>
        </w:rPr>
        <w:tab/>
        <w:t xml:space="preserve">                            </w:t>
      </w:r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/Л. </w:t>
      </w:r>
      <w:proofErr w:type="spellStart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Миронова</w:t>
      </w:r>
      <w:proofErr w:type="spellEnd"/>
      <w:r w:rsidRPr="008C20F7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0E221B" w:rsidRPr="008C20F7" w:rsidRDefault="000E221B">
      <w:pPr>
        <w:rPr>
          <w:sz w:val="27"/>
          <w:szCs w:val="27"/>
        </w:rPr>
      </w:pPr>
    </w:p>
    <w:sectPr w:rsidR="000E221B" w:rsidRPr="008C20F7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902A9"/>
    <w:rsid w:val="000D2B04"/>
    <w:rsid w:val="000E1635"/>
    <w:rsid w:val="000E221B"/>
    <w:rsid w:val="001B6C24"/>
    <w:rsid w:val="002F0BAB"/>
    <w:rsid w:val="00325181"/>
    <w:rsid w:val="003C1350"/>
    <w:rsid w:val="00657233"/>
    <w:rsid w:val="00863A0D"/>
    <w:rsid w:val="008C20F7"/>
    <w:rsid w:val="00B579B8"/>
    <w:rsid w:val="00C25E98"/>
    <w:rsid w:val="00DE3205"/>
    <w:rsid w:val="00E3067E"/>
    <w:rsid w:val="00E70D80"/>
    <w:rsid w:val="00E84D19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13</cp:revision>
  <dcterms:created xsi:type="dcterms:W3CDTF">2021-10-27T13:48:00Z</dcterms:created>
  <dcterms:modified xsi:type="dcterms:W3CDTF">2021-11-29T14:34:00Z</dcterms:modified>
</cp:coreProperties>
</file>