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08" w:rsidRPr="00D80253" w:rsidRDefault="00D16591" w:rsidP="00D36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253">
        <w:rPr>
          <w:rFonts w:ascii="Times New Roman" w:hAnsi="Times New Roman" w:cs="Times New Roman"/>
          <w:b/>
          <w:sz w:val="28"/>
          <w:szCs w:val="28"/>
        </w:rPr>
        <w:t>„</w:t>
      </w:r>
      <w:r w:rsidR="001A4994" w:rsidRPr="00D80253">
        <w:rPr>
          <w:rFonts w:ascii="Times New Roman" w:hAnsi="Times New Roman" w:cs="Times New Roman"/>
          <w:b/>
          <w:sz w:val="28"/>
          <w:szCs w:val="28"/>
        </w:rPr>
        <w:t>Топъл обяд в условията на пандемията от COVID-19 в Община Свищов</w:t>
      </w:r>
      <w:r w:rsidRPr="00D80253">
        <w:rPr>
          <w:rFonts w:ascii="Times New Roman" w:hAnsi="Times New Roman" w:cs="Times New Roman"/>
          <w:b/>
          <w:sz w:val="28"/>
          <w:szCs w:val="28"/>
        </w:rPr>
        <w:t>“</w:t>
      </w:r>
      <w:r w:rsidR="001A4994" w:rsidRPr="00D8025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12C6F" w:rsidRPr="00D80253">
        <w:rPr>
          <w:rFonts w:ascii="Times New Roman" w:hAnsi="Times New Roman" w:cs="Times New Roman"/>
          <w:b/>
          <w:sz w:val="28"/>
          <w:szCs w:val="28"/>
        </w:rPr>
        <w:t>Оперативна</w:t>
      </w:r>
      <w:r w:rsidR="001A4994" w:rsidRPr="00D80253">
        <w:rPr>
          <w:rFonts w:ascii="Times New Roman" w:hAnsi="Times New Roman" w:cs="Times New Roman"/>
          <w:b/>
          <w:sz w:val="28"/>
          <w:szCs w:val="28"/>
        </w:rPr>
        <w:t xml:space="preserve"> програма за храни и/или</w:t>
      </w:r>
      <w:r w:rsidR="00D36BBA" w:rsidRPr="00D80253">
        <w:rPr>
          <w:rFonts w:ascii="Times New Roman" w:hAnsi="Times New Roman" w:cs="Times New Roman"/>
          <w:b/>
          <w:sz w:val="28"/>
          <w:szCs w:val="28"/>
        </w:rPr>
        <w:t xml:space="preserve"> основно материално подпомагане, </w:t>
      </w:r>
      <w:r w:rsidR="001A4994" w:rsidRPr="00D80253">
        <w:rPr>
          <w:rFonts w:ascii="Times New Roman" w:hAnsi="Times New Roman" w:cs="Times New Roman"/>
          <w:b/>
          <w:sz w:val="28"/>
          <w:szCs w:val="28"/>
        </w:rPr>
        <w:t>BG05FMOP001-5.001 - „3.1 - Топъл обяд в условията на пандемията от COVID-19“</w:t>
      </w:r>
    </w:p>
    <w:p w:rsidR="0011544A" w:rsidRDefault="002C0C5B" w:rsidP="001154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B3CA3" wp14:editId="18D1FF80">
                <wp:simplePos x="0" y="0"/>
                <wp:positionH relativeFrom="column">
                  <wp:posOffset>701040</wp:posOffset>
                </wp:positionH>
                <wp:positionV relativeFrom="paragraph">
                  <wp:posOffset>-45085</wp:posOffset>
                </wp:positionV>
                <wp:extent cx="5041127" cy="0"/>
                <wp:effectExtent l="57150" t="38100" r="45720" b="11430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12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2pt,-3.55pt" to="452.15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" strokecolor="#4f81bd [3204]" strokeweight="2.25pt">
                <v:shadow on="t" color="black" opacity="26214f" origin=",-.5" offset="0,3pt"/>
              </v:line>
            </w:pict>
          </mc:Fallback>
        </mc:AlternateContent>
      </w:r>
    </w:p>
    <w:p w:rsidR="00637116" w:rsidRPr="00C54E15" w:rsidRDefault="002C0C5B" w:rsidP="00B056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се реализира</w:t>
      </w:r>
      <w:r w:rsidR="0011544A" w:rsidRPr="00C54E15">
        <w:rPr>
          <w:rFonts w:ascii="Times New Roman" w:hAnsi="Times New Roman" w:cs="Times New Roman"/>
          <w:sz w:val="24"/>
          <w:szCs w:val="24"/>
        </w:rPr>
        <w:t xml:space="preserve"> в условията на из</w:t>
      </w:r>
      <w:r w:rsidR="00B0564C" w:rsidRPr="00C54E15">
        <w:rPr>
          <w:rFonts w:ascii="Times New Roman" w:hAnsi="Times New Roman" w:cs="Times New Roman"/>
          <w:sz w:val="24"/>
          <w:szCs w:val="24"/>
        </w:rPr>
        <w:t xml:space="preserve">вънредна пандемична ситуация </w:t>
      </w:r>
      <w:r w:rsidR="00C4682D">
        <w:rPr>
          <w:rFonts w:ascii="Times New Roman" w:hAnsi="Times New Roman" w:cs="Times New Roman"/>
          <w:sz w:val="24"/>
          <w:szCs w:val="24"/>
        </w:rPr>
        <w:t>и осигуря</w:t>
      </w:r>
      <w:r>
        <w:rPr>
          <w:rFonts w:ascii="Times New Roman" w:hAnsi="Times New Roman" w:cs="Times New Roman"/>
          <w:sz w:val="24"/>
          <w:szCs w:val="24"/>
        </w:rPr>
        <w:t>ва</w:t>
      </w:r>
      <w:r w:rsidR="0011544A" w:rsidRPr="00C54E15">
        <w:rPr>
          <w:rFonts w:ascii="Times New Roman" w:hAnsi="Times New Roman" w:cs="Times New Roman"/>
          <w:sz w:val="24"/>
          <w:szCs w:val="24"/>
        </w:rPr>
        <w:t xml:space="preserve"> топъл обяд на лица живеещи в бедност на територията на община Свищов.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1544A" w:rsidRPr="00C54E15">
        <w:rPr>
          <w:rFonts w:ascii="Times New Roman" w:hAnsi="Times New Roman" w:cs="Times New Roman"/>
          <w:sz w:val="24"/>
          <w:szCs w:val="24"/>
        </w:rPr>
        <w:t xml:space="preserve">сигури 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r w:rsidR="0011544A" w:rsidRPr="00C54E15">
        <w:rPr>
          <w:rFonts w:ascii="Times New Roman" w:hAnsi="Times New Roman" w:cs="Times New Roman"/>
          <w:sz w:val="24"/>
          <w:szCs w:val="24"/>
        </w:rPr>
        <w:t xml:space="preserve">подкрепа за задоволяване на базовата нужда от храна </w:t>
      </w:r>
      <w:r w:rsidR="00C4682D">
        <w:rPr>
          <w:rFonts w:ascii="Times New Roman" w:hAnsi="Times New Roman" w:cs="Times New Roman"/>
          <w:sz w:val="24"/>
          <w:szCs w:val="24"/>
        </w:rPr>
        <w:t>з</w:t>
      </w:r>
      <w:r w:rsidR="0011544A" w:rsidRPr="00C54E15">
        <w:rPr>
          <w:rFonts w:ascii="Times New Roman" w:hAnsi="Times New Roman" w:cs="Times New Roman"/>
          <w:sz w:val="24"/>
          <w:szCs w:val="24"/>
        </w:rPr>
        <w:t>а хората, които се нуждаят от социална закрила в най</w:t>
      </w:r>
      <w:r w:rsidR="00351EBC" w:rsidRPr="00C54E15">
        <w:rPr>
          <w:rFonts w:ascii="Times New Roman" w:hAnsi="Times New Roman" w:cs="Times New Roman"/>
          <w:sz w:val="24"/>
          <w:szCs w:val="24"/>
        </w:rPr>
        <w:t xml:space="preserve"> </w:t>
      </w:r>
      <w:r w:rsidR="0011544A" w:rsidRPr="00C54E15">
        <w:rPr>
          <w:rFonts w:ascii="Times New Roman" w:hAnsi="Times New Roman" w:cs="Times New Roman"/>
          <w:sz w:val="24"/>
          <w:szCs w:val="24"/>
        </w:rPr>
        <w:t>- висока степен в отговор на</w:t>
      </w:r>
      <w:r w:rsidR="00B0564C" w:rsidRPr="00C54E15">
        <w:rPr>
          <w:rFonts w:ascii="Times New Roman" w:hAnsi="Times New Roman" w:cs="Times New Roman"/>
          <w:sz w:val="24"/>
          <w:szCs w:val="24"/>
        </w:rPr>
        <w:t xml:space="preserve"> пандемията от COVID-19, като се</w:t>
      </w:r>
      <w:r w:rsidR="0011544A" w:rsidRPr="00C54E15">
        <w:rPr>
          <w:rFonts w:ascii="Times New Roman" w:hAnsi="Times New Roman" w:cs="Times New Roman"/>
          <w:sz w:val="24"/>
          <w:szCs w:val="24"/>
        </w:rPr>
        <w:t xml:space="preserve"> осигури подкрепа за задоволяване на основни жизнени потребности на най-нуждаещите се лица. </w:t>
      </w:r>
      <w:r w:rsidR="00B0564C" w:rsidRPr="00C54E15">
        <w:rPr>
          <w:rFonts w:ascii="Times New Roman" w:hAnsi="Times New Roman" w:cs="Times New Roman"/>
          <w:sz w:val="24"/>
          <w:szCs w:val="24"/>
        </w:rPr>
        <w:t>Проектната цел е</w:t>
      </w:r>
      <w:r w:rsidR="0011544A" w:rsidRPr="00C54E15">
        <w:rPr>
          <w:rFonts w:ascii="Times New Roman" w:hAnsi="Times New Roman" w:cs="Times New Roman"/>
          <w:sz w:val="24"/>
          <w:szCs w:val="24"/>
        </w:rPr>
        <w:t xml:space="preserve"> предоставяне на услугата на лица без доходи или с ниски доходи под линията на бедност - хора в затруднение поради влошената икономическа обстановка в страната, хора, които поради възрастта си или налични увреждания са в по-висок риск от заразяване и неблагоприятно протичане на инфекцията; лица, поставени под карантина - без доходи или с ниски доходи под линията на бедност и нямат близки, които да им окажат подкрепа; лица, обект на социално подпомагане, за които е установена нужда от допълнителна подкрепа и в условията на извънредна епидемична обстановка, са в невъзможност да задоволят основните си жизнени пот</w:t>
      </w:r>
      <w:r>
        <w:rPr>
          <w:rFonts w:ascii="Times New Roman" w:hAnsi="Times New Roman" w:cs="Times New Roman"/>
          <w:sz w:val="24"/>
          <w:szCs w:val="24"/>
        </w:rPr>
        <w:t>ребности. Д</w:t>
      </w:r>
      <w:r w:rsidR="0011544A" w:rsidRPr="00C54E15">
        <w:rPr>
          <w:rFonts w:ascii="Times New Roman" w:hAnsi="Times New Roman" w:cs="Times New Roman"/>
          <w:sz w:val="24"/>
          <w:szCs w:val="24"/>
        </w:rPr>
        <w:t>аде</w:t>
      </w:r>
      <w:r>
        <w:rPr>
          <w:rFonts w:ascii="Times New Roman" w:hAnsi="Times New Roman" w:cs="Times New Roman"/>
          <w:sz w:val="24"/>
          <w:szCs w:val="24"/>
        </w:rPr>
        <w:t xml:space="preserve"> се</w:t>
      </w:r>
      <w:r w:rsidR="0011544A" w:rsidRPr="00C54E15">
        <w:rPr>
          <w:rFonts w:ascii="Times New Roman" w:hAnsi="Times New Roman" w:cs="Times New Roman"/>
          <w:sz w:val="24"/>
          <w:szCs w:val="24"/>
        </w:rPr>
        <w:t xml:space="preserve"> възможност на лица от територията на община Свищов представители на целевите групи да получават топъл обяд след подбора им по механизъм за идентифициране на най-нуждаещите се лица. </w:t>
      </w:r>
    </w:p>
    <w:p w:rsidR="0011544A" w:rsidRPr="00C54E15" w:rsidRDefault="0011544A" w:rsidP="00B056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E15">
        <w:rPr>
          <w:rFonts w:ascii="Times New Roman" w:hAnsi="Times New Roman" w:cs="Times New Roman"/>
          <w:sz w:val="24"/>
          <w:szCs w:val="24"/>
        </w:rPr>
        <w:t>Основните дейности, които се изпълняват в рамките на проекта са: определяне на целевите групи, приготвяне на топъл обяд, предоставяне на топъл обяд, реализиране на съпътстващи мерки.</w:t>
      </w:r>
    </w:p>
    <w:p w:rsidR="00B0564C" w:rsidRPr="00C54E15" w:rsidRDefault="001444E0" w:rsidP="00B056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E15">
        <w:rPr>
          <w:rFonts w:ascii="Times New Roman" w:hAnsi="Times New Roman" w:cs="Times New Roman"/>
          <w:sz w:val="24"/>
          <w:szCs w:val="24"/>
        </w:rPr>
        <w:t>Предвижда се реализирането на съпътстващи мерки по настоящото проектно предложение да се извърши от социален работник на Домашен социален патронаж/ служител със социално образование, който работи с целевите групи, запознат с техните проблеми и комуникира с дирекция</w:t>
      </w:r>
      <w:r w:rsidR="00351EBC" w:rsidRPr="00C54E15">
        <w:rPr>
          <w:rFonts w:ascii="Times New Roman" w:hAnsi="Times New Roman" w:cs="Times New Roman"/>
          <w:sz w:val="24"/>
          <w:szCs w:val="24"/>
        </w:rPr>
        <w:t xml:space="preserve"> </w:t>
      </w:r>
      <w:r w:rsidRPr="00C54E15">
        <w:rPr>
          <w:rFonts w:ascii="Times New Roman" w:hAnsi="Times New Roman" w:cs="Times New Roman"/>
          <w:sz w:val="24"/>
          <w:szCs w:val="24"/>
        </w:rPr>
        <w:t>"Социално подпомагане"/. При преценка и необходимост е допустимо включването и на други експерти/служители с необходимата квалификация и професионална компетентност. Общинска администрация разполага с нужните кадри, които са с дългогодишен опит и могат качествено да изпълнят дейността. Ежемесечно</w:t>
      </w:r>
      <w:r w:rsidR="00B0564C" w:rsidRPr="00C54E15">
        <w:rPr>
          <w:rFonts w:ascii="Times New Roman" w:hAnsi="Times New Roman" w:cs="Times New Roman"/>
          <w:sz w:val="24"/>
          <w:szCs w:val="24"/>
        </w:rPr>
        <w:t xml:space="preserve"> и при нужда</w:t>
      </w:r>
      <w:r w:rsidRPr="00C54E15">
        <w:rPr>
          <w:rFonts w:ascii="Times New Roman" w:hAnsi="Times New Roman" w:cs="Times New Roman"/>
          <w:sz w:val="24"/>
          <w:szCs w:val="24"/>
        </w:rPr>
        <w:t xml:space="preserve"> се консултират потребителите, на които е осигурен топъл обяд, съгласно изискванията на Методическото указание по предоставяне и отчитане на съпътстващи мерки по операция BG05FMOP001-5.001 „3.1 - Топъл обяд в условия на пандемията от COVID-19“.</w:t>
      </w:r>
      <w:r w:rsidR="00C4682D">
        <w:rPr>
          <w:rFonts w:ascii="Times New Roman" w:hAnsi="Times New Roman" w:cs="Times New Roman"/>
          <w:sz w:val="24"/>
          <w:szCs w:val="24"/>
        </w:rPr>
        <w:t xml:space="preserve"> </w:t>
      </w:r>
      <w:r w:rsidRPr="00C54E15">
        <w:rPr>
          <w:rFonts w:ascii="Times New Roman" w:hAnsi="Times New Roman" w:cs="Times New Roman"/>
          <w:sz w:val="24"/>
          <w:szCs w:val="24"/>
        </w:rPr>
        <w:t>Съпътстващите мерки се реализират през целия период на из</w:t>
      </w:r>
      <w:r w:rsidR="00B0564C" w:rsidRPr="00C54E15">
        <w:rPr>
          <w:rFonts w:ascii="Times New Roman" w:hAnsi="Times New Roman" w:cs="Times New Roman"/>
          <w:sz w:val="24"/>
          <w:szCs w:val="24"/>
        </w:rPr>
        <w:t>пълнение на договора и изцяло са</w:t>
      </w:r>
      <w:r w:rsidRPr="00C54E15">
        <w:rPr>
          <w:rFonts w:ascii="Times New Roman" w:hAnsi="Times New Roman" w:cs="Times New Roman"/>
          <w:sz w:val="24"/>
          <w:szCs w:val="24"/>
        </w:rPr>
        <w:t xml:space="preserve"> съобразени с противоепидемичните мерки и със специфичните нужди на хората в тези </w:t>
      </w:r>
      <w:r w:rsidR="00B0564C" w:rsidRPr="00C54E15">
        <w:rPr>
          <w:rFonts w:ascii="Times New Roman" w:hAnsi="Times New Roman" w:cs="Times New Roman"/>
          <w:sz w:val="24"/>
          <w:szCs w:val="24"/>
        </w:rPr>
        <w:t xml:space="preserve">условия. Съпътстващите мерки </w:t>
      </w:r>
      <w:r w:rsidRPr="00C54E15">
        <w:rPr>
          <w:rFonts w:ascii="Times New Roman" w:hAnsi="Times New Roman" w:cs="Times New Roman"/>
          <w:sz w:val="24"/>
          <w:szCs w:val="24"/>
        </w:rPr>
        <w:t>се предоставят под формата на дейности, допринасящи за социалното приобщаване н</w:t>
      </w:r>
      <w:r w:rsidR="00B0564C" w:rsidRPr="00C54E15">
        <w:rPr>
          <w:rFonts w:ascii="Times New Roman" w:hAnsi="Times New Roman" w:cs="Times New Roman"/>
          <w:sz w:val="24"/>
          <w:szCs w:val="24"/>
        </w:rPr>
        <w:t xml:space="preserve">а най-нуждаещите се лица. </w:t>
      </w:r>
    </w:p>
    <w:p w:rsidR="00CE32A3" w:rsidRPr="00C54E15" w:rsidRDefault="00B0564C" w:rsidP="00212B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E15">
        <w:rPr>
          <w:rFonts w:ascii="Times New Roman" w:hAnsi="Times New Roman" w:cs="Times New Roman"/>
          <w:sz w:val="24"/>
          <w:szCs w:val="24"/>
        </w:rPr>
        <w:t xml:space="preserve">Извършва се </w:t>
      </w:r>
      <w:r w:rsidR="002C26EC" w:rsidRPr="00C54E15">
        <w:rPr>
          <w:rFonts w:ascii="Times New Roman" w:hAnsi="Times New Roman" w:cs="Times New Roman"/>
          <w:sz w:val="24"/>
          <w:szCs w:val="24"/>
        </w:rPr>
        <w:t>индивидуално консултиране и съдействие на крайните потребители на топъл обяд, съобраз</w:t>
      </w:r>
      <w:r w:rsidR="00C4682D">
        <w:rPr>
          <w:rFonts w:ascii="Times New Roman" w:hAnsi="Times New Roman" w:cs="Times New Roman"/>
          <w:sz w:val="24"/>
          <w:szCs w:val="24"/>
        </w:rPr>
        <w:t xml:space="preserve">но индивидуалните им нужди за: </w:t>
      </w:r>
      <w:r w:rsidR="002C26EC" w:rsidRPr="00C54E15">
        <w:rPr>
          <w:rFonts w:ascii="Times New Roman" w:hAnsi="Times New Roman" w:cs="Times New Roman"/>
          <w:sz w:val="24"/>
          <w:szCs w:val="24"/>
        </w:rPr>
        <w:t xml:space="preserve"> възможностите за ползване на други социални услуги, предоставяни на територията на общината, включително и </w:t>
      </w:r>
      <w:r w:rsidR="00C4682D">
        <w:rPr>
          <w:rFonts w:ascii="Times New Roman" w:hAnsi="Times New Roman" w:cs="Times New Roman"/>
          <w:sz w:val="24"/>
          <w:szCs w:val="24"/>
        </w:rPr>
        <w:lastRenderedPageBreak/>
        <w:t xml:space="preserve">такива, финансирани от ЕСФ; </w:t>
      </w:r>
      <w:r w:rsidR="002C26EC" w:rsidRPr="00C54E15">
        <w:rPr>
          <w:rFonts w:ascii="Times New Roman" w:hAnsi="Times New Roman" w:cs="Times New Roman"/>
          <w:sz w:val="24"/>
          <w:szCs w:val="24"/>
        </w:rPr>
        <w:t>ползването на административни общински услуги, съдействие за осигуряване на временен подслон на бездомните лица, за подпомагане на достъпа до здравни и социални услуги, за управление на семейния бюджет, за здравословно и балансирано хранене, консултиране за изискванията, свързани с въведените противоепидемични мерки и др. - други форми на индивидуална подкрепа, съдействие, консултиране, реализирани в отговор на конкретно установени нужди и проблеми на представителите на целевите групи с цел преодоляване на последствията продължителната социална и</w:t>
      </w:r>
      <w:r w:rsidRPr="00C54E15">
        <w:rPr>
          <w:rFonts w:ascii="Times New Roman" w:hAnsi="Times New Roman" w:cs="Times New Roman"/>
          <w:sz w:val="24"/>
          <w:szCs w:val="24"/>
        </w:rPr>
        <w:t xml:space="preserve">золация. Съпътстващите мерки </w:t>
      </w:r>
      <w:r w:rsidR="002C26EC" w:rsidRPr="00C54E15">
        <w:rPr>
          <w:rFonts w:ascii="Times New Roman" w:hAnsi="Times New Roman" w:cs="Times New Roman"/>
          <w:sz w:val="24"/>
          <w:szCs w:val="24"/>
        </w:rPr>
        <w:t xml:space="preserve">се предоставят в зависимост от установена и заявена нужда от конкретни потребители. </w:t>
      </w:r>
    </w:p>
    <w:p w:rsidR="0011544A" w:rsidRPr="00C54E15" w:rsidRDefault="0011544A" w:rsidP="00212B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E15">
        <w:rPr>
          <w:rFonts w:ascii="Times New Roman" w:hAnsi="Times New Roman" w:cs="Times New Roman"/>
          <w:sz w:val="24"/>
          <w:szCs w:val="24"/>
        </w:rPr>
        <w:t>Ц</w:t>
      </w:r>
      <w:r w:rsidR="00B0564C" w:rsidRPr="00C54E15">
        <w:rPr>
          <w:rFonts w:ascii="Times New Roman" w:hAnsi="Times New Roman" w:cs="Times New Roman"/>
          <w:sz w:val="24"/>
          <w:szCs w:val="24"/>
        </w:rPr>
        <w:t>елта на проектното предложение</w:t>
      </w:r>
      <w:r w:rsidRPr="00C54E1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1544A" w:rsidRPr="00C54E15" w:rsidRDefault="0011544A" w:rsidP="00212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E15">
        <w:rPr>
          <w:rFonts w:ascii="Times New Roman" w:hAnsi="Times New Roman" w:cs="Times New Roman"/>
          <w:sz w:val="24"/>
          <w:szCs w:val="24"/>
        </w:rPr>
        <w:t>1. Намаляване броя на живеещите в бедност в община Свищов, чрез осигуряване на топъл обяд за хората, засегнати в най-висока степен от пандемията COVID-19 и последиците от нея.</w:t>
      </w:r>
    </w:p>
    <w:p w:rsidR="0011544A" w:rsidRPr="00C54E15" w:rsidRDefault="0011544A" w:rsidP="00212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E15">
        <w:rPr>
          <w:rFonts w:ascii="Times New Roman" w:hAnsi="Times New Roman" w:cs="Times New Roman"/>
          <w:sz w:val="24"/>
          <w:szCs w:val="24"/>
        </w:rPr>
        <w:t>2. Приготвяне и доставка до дома на топъл обяд за уязвими граждани от община Свищов, които поради бедност и продължителна социална изолация, в условията на криза, произтичаща от разпространението на COVID-19 са в затруднение да осигурят сами прехраната си.</w:t>
      </w:r>
    </w:p>
    <w:p w:rsidR="00CE32A3" w:rsidRPr="00C54E15" w:rsidRDefault="009B3349" w:rsidP="00212B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E15">
        <w:rPr>
          <w:rFonts w:ascii="Times New Roman" w:hAnsi="Times New Roman" w:cs="Times New Roman"/>
          <w:sz w:val="24"/>
          <w:szCs w:val="24"/>
        </w:rPr>
        <w:t>Община Свищов изпълни съответните действия</w:t>
      </w:r>
      <w:r w:rsidR="00F4215B" w:rsidRPr="00C54E15">
        <w:rPr>
          <w:rFonts w:ascii="Times New Roman" w:hAnsi="Times New Roman" w:cs="Times New Roman"/>
          <w:sz w:val="24"/>
          <w:szCs w:val="24"/>
        </w:rPr>
        <w:t>,</w:t>
      </w:r>
      <w:r w:rsidRPr="00C54E15">
        <w:rPr>
          <w:rFonts w:ascii="Times New Roman" w:hAnsi="Times New Roman" w:cs="Times New Roman"/>
          <w:sz w:val="24"/>
          <w:szCs w:val="24"/>
        </w:rPr>
        <w:t xml:space="preserve"> за да не допусне прекъсване на услугата за нуждаещите се лица.</w:t>
      </w:r>
      <w:r w:rsidR="00B0564C" w:rsidRPr="00C54E15">
        <w:rPr>
          <w:rFonts w:ascii="Times New Roman" w:hAnsi="Times New Roman" w:cs="Times New Roman"/>
          <w:sz w:val="24"/>
          <w:szCs w:val="24"/>
        </w:rPr>
        <w:t xml:space="preserve"> </w:t>
      </w:r>
      <w:r w:rsidRPr="00C54E15">
        <w:rPr>
          <w:rFonts w:ascii="Times New Roman" w:hAnsi="Times New Roman" w:cs="Times New Roman"/>
          <w:sz w:val="24"/>
          <w:szCs w:val="24"/>
        </w:rPr>
        <w:t xml:space="preserve">Домашен социален патронаж е услуга с дългогодишен опит и разполага с необходимия ресурс за предоставяне на топъл обяд. При обявяване на възможност </w:t>
      </w:r>
      <w:r w:rsidR="002C0C5B">
        <w:rPr>
          <w:rFonts w:ascii="Times New Roman" w:hAnsi="Times New Roman" w:cs="Times New Roman"/>
          <w:sz w:val="24"/>
          <w:szCs w:val="24"/>
        </w:rPr>
        <w:t xml:space="preserve">Общината </w:t>
      </w:r>
      <w:r w:rsidR="00B0564C" w:rsidRPr="00C54E15">
        <w:rPr>
          <w:rFonts w:ascii="Times New Roman" w:hAnsi="Times New Roman" w:cs="Times New Roman"/>
          <w:sz w:val="24"/>
          <w:szCs w:val="24"/>
        </w:rPr>
        <w:t>реагира</w:t>
      </w:r>
      <w:r w:rsidRPr="00C54E15">
        <w:rPr>
          <w:rFonts w:ascii="Times New Roman" w:hAnsi="Times New Roman" w:cs="Times New Roman"/>
          <w:sz w:val="24"/>
          <w:szCs w:val="24"/>
        </w:rPr>
        <w:t xml:space="preserve"> своевременно за удължаване срока на услугата след 27.04.2021</w:t>
      </w:r>
      <w:r w:rsidR="00C4682D">
        <w:rPr>
          <w:rFonts w:ascii="Times New Roman" w:hAnsi="Times New Roman" w:cs="Times New Roman"/>
          <w:sz w:val="24"/>
          <w:szCs w:val="24"/>
        </w:rPr>
        <w:t xml:space="preserve"> </w:t>
      </w:r>
      <w:r w:rsidRPr="00C54E15">
        <w:rPr>
          <w:rFonts w:ascii="Times New Roman" w:hAnsi="Times New Roman" w:cs="Times New Roman"/>
          <w:sz w:val="24"/>
          <w:szCs w:val="24"/>
        </w:rPr>
        <w:t>г.</w:t>
      </w:r>
    </w:p>
    <w:p w:rsidR="00212B69" w:rsidRPr="00C54E15" w:rsidRDefault="00212B69" w:rsidP="00212B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7116" w:rsidRPr="00043722" w:rsidRDefault="00637116" w:rsidP="00637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722">
        <w:rPr>
          <w:rFonts w:ascii="Times New Roman" w:hAnsi="Times New Roman" w:cs="Times New Roman"/>
          <w:sz w:val="24"/>
          <w:szCs w:val="24"/>
        </w:rPr>
        <w:t xml:space="preserve">Продължителността на проекта е 4 месеца. </w:t>
      </w:r>
    </w:p>
    <w:p w:rsidR="00637116" w:rsidRPr="00043722" w:rsidRDefault="00637116" w:rsidP="00637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722">
        <w:rPr>
          <w:rFonts w:ascii="Times New Roman" w:hAnsi="Times New Roman" w:cs="Times New Roman"/>
          <w:sz w:val="24"/>
          <w:szCs w:val="24"/>
        </w:rPr>
        <w:t>Общата стойност на проекта</w:t>
      </w:r>
      <w:r w:rsidR="000F4C21" w:rsidRPr="00043722">
        <w:rPr>
          <w:rFonts w:ascii="Times New Roman" w:hAnsi="Times New Roman" w:cs="Times New Roman"/>
          <w:sz w:val="24"/>
          <w:szCs w:val="24"/>
        </w:rPr>
        <w:t>:</w:t>
      </w:r>
      <w:r w:rsidRPr="00043722">
        <w:rPr>
          <w:rFonts w:ascii="Times New Roman" w:hAnsi="Times New Roman" w:cs="Times New Roman"/>
          <w:sz w:val="24"/>
          <w:szCs w:val="24"/>
        </w:rPr>
        <w:t xml:space="preserve"> 24057,00 лв.</w:t>
      </w:r>
    </w:p>
    <w:p w:rsidR="00637116" w:rsidRPr="00043722" w:rsidRDefault="00637116" w:rsidP="00637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722">
        <w:rPr>
          <w:rFonts w:ascii="Times New Roman" w:hAnsi="Times New Roman" w:cs="Times New Roman"/>
          <w:sz w:val="24"/>
          <w:szCs w:val="24"/>
        </w:rPr>
        <w:t>Финансиране от ЕФРР</w:t>
      </w:r>
      <w:r w:rsidR="000F4C21" w:rsidRPr="00043722">
        <w:rPr>
          <w:rFonts w:ascii="Times New Roman" w:hAnsi="Times New Roman" w:cs="Times New Roman"/>
          <w:sz w:val="24"/>
          <w:szCs w:val="24"/>
        </w:rPr>
        <w:t>:</w:t>
      </w:r>
      <w:r w:rsidRPr="00043722">
        <w:rPr>
          <w:rFonts w:ascii="Times New Roman" w:hAnsi="Times New Roman" w:cs="Times New Roman"/>
          <w:sz w:val="24"/>
          <w:szCs w:val="24"/>
        </w:rPr>
        <w:t xml:space="preserve"> 24057,00 лв.</w:t>
      </w:r>
    </w:p>
    <w:p w:rsidR="000F4C21" w:rsidRPr="00043722" w:rsidRDefault="000F4C21" w:rsidP="00637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722">
        <w:rPr>
          <w:rFonts w:ascii="Times New Roman" w:hAnsi="Times New Roman" w:cs="Times New Roman"/>
          <w:sz w:val="24"/>
          <w:szCs w:val="24"/>
        </w:rPr>
        <w:t xml:space="preserve">Начало на проекта: </w:t>
      </w:r>
      <w:r w:rsidR="009B3349" w:rsidRPr="00043722">
        <w:rPr>
          <w:rFonts w:ascii="Times New Roman" w:hAnsi="Times New Roman" w:cs="Times New Roman"/>
          <w:sz w:val="24"/>
          <w:szCs w:val="24"/>
        </w:rPr>
        <w:t>02.01.2017 г.</w:t>
      </w:r>
    </w:p>
    <w:p w:rsidR="000F4C21" w:rsidRPr="00C54E15" w:rsidRDefault="000F4C21" w:rsidP="00637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722">
        <w:rPr>
          <w:rFonts w:ascii="Times New Roman" w:hAnsi="Times New Roman" w:cs="Times New Roman"/>
          <w:sz w:val="24"/>
          <w:szCs w:val="24"/>
        </w:rPr>
        <w:t>Край на проекта:</w:t>
      </w:r>
      <w:r w:rsidR="009B3349" w:rsidRPr="00043722">
        <w:rPr>
          <w:rFonts w:ascii="Times New Roman" w:hAnsi="Times New Roman" w:cs="Times New Roman"/>
          <w:sz w:val="24"/>
          <w:szCs w:val="24"/>
        </w:rPr>
        <w:t xml:space="preserve"> 27.04.2021  г.</w:t>
      </w:r>
      <w:bookmarkStart w:id="0" w:name="_GoBack"/>
      <w:bookmarkEnd w:id="0"/>
    </w:p>
    <w:sectPr w:rsidR="000F4C21" w:rsidRPr="00C54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00"/>
    <w:rsid w:val="00043722"/>
    <w:rsid w:val="000F4C21"/>
    <w:rsid w:val="0011544A"/>
    <w:rsid w:val="001444E0"/>
    <w:rsid w:val="001A4994"/>
    <w:rsid w:val="001F652A"/>
    <w:rsid w:val="00212B69"/>
    <w:rsid w:val="002C0C5B"/>
    <w:rsid w:val="002C26EC"/>
    <w:rsid w:val="00351EBC"/>
    <w:rsid w:val="00637116"/>
    <w:rsid w:val="00832F08"/>
    <w:rsid w:val="009B3349"/>
    <w:rsid w:val="00A74B00"/>
    <w:rsid w:val="00AF0C97"/>
    <w:rsid w:val="00B0564C"/>
    <w:rsid w:val="00C4682D"/>
    <w:rsid w:val="00C54E15"/>
    <w:rsid w:val="00CE32A3"/>
    <w:rsid w:val="00D12C6F"/>
    <w:rsid w:val="00D16591"/>
    <w:rsid w:val="00D36BBA"/>
    <w:rsid w:val="00D80253"/>
    <w:rsid w:val="00F4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Documents</cp:lastModifiedBy>
  <cp:revision>23</cp:revision>
  <dcterms:created xsi:type="dcterms:W3CDTF">2022-01-11T13:22:00Z</dcterms:created>
  <dcterms:modified xsi:type="dcterms:W3CDTF">2022-02-10T07:13:00Z</dcterms:modified>
</cp:coreProperties>
</file>